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7" w:rsidRPr="00AC38F7" w:rsidRDefault="00BF4310" w:rsidP="00AC38F7">
      <w:pPr>
        <w:spacing w:line="400" w:lineRule="exact"/>
        <w:ind w:leftChars="-100" w:left="-21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 w:rsidRPr="0023061E">
        <w:rPr>
          <w:rFonts w:ascii="UD デジタル 教科書体 N-R" w:eastAsia="UD デジタル 教科書体 N-R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82550</wp:posOffset>
                </wp:positionV>
                <wp:extent cx="1167765" cy="1000125"/>
                <wp:effectExtent l="0" t="0" r="1333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1E" w:rsidRPr="00507D64" w:rsidRDefault="0023061E" w:rsidP="0023061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507D64">
                              <w:rPr>
                                <w:rFonts w:ascii="UD デジタル 教科書体 N-R" w:eastAsia="UD デジタル 教科書体 N-R"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6.5pt;width:91.9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">
                <v:textbox>
                  <w:txbxContent>
                    <w:p w:rsidR="0023061E" w:rsidRPr="00507D64" w:rsidRDefault="0023061E" w:rsidP="0023061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507D64">
                        <w:rPr>
                          <w:rFonts w:ascii="UD デジタル 教科書体 N-R" w:eastAsia="UD デジタル 教科書体 N-R" w:hint="eastAsia"/>
                        </w:rPr>
                        <w:t>収受印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8F7" w:rsidRPr="00AC38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様式第１号　　　　　　　　</w:t>
      </w:r>
      <w:r w:rsidR="00AC38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</w:p>
    <w:p w:rsidR="006A001D" w:rsidRPr="00760D0A" w:rsidRDefault="004726E5" w:rsidP="00AC38F7">
      <w:pPr>
        <w:spacing w:line="4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>
        <w:rPr>
          <w:rFonts w:ascii="UD デジタル 教科書体 N-R" w:eastAsia="UD デジタル 教科書体 N-R" w:hAnsi="ＭＳ 明朝" w:hint="eastAsia"/>
          <w:sz w:val="28"/>
          <w:szCs w:val="28"/>
        </w:rPr>
        <w:t>受給資格認定</w:t>
      </w:r>
      <w:r w:rsidR="00F24DA0" w:rsidRPr="00760D0A">
        <w:rPr>
          <w:rFonts w:ascii="UD デジタル 教科書体 N-R" w:eastAsia="UD デジタル 教科書体 N-R" w:hAnsi="ＭＳ 明朝" w:hint="eastAsia"/>
          <w:sz w:val="28"/>
          <w:szCs w:val="28"/>
        </w:rPr>
        <w:t>申請書</w:t>
      </w:r>
    </w:p>
    <w:p w:rsidR="00FB0BAF" w:rsidRPr="00760D0A" w:rsidRDefault="00FB0BAF">
      <w:pPr>
        <w:rPr>
          <w:rFonts w:ascii="UD デジタル 教科書体 N-R" w:eastAsia="UD デジタル 教科書体 N-R" w:hAnsi="ＭＳ 明朝"/>
        </w:rPr>
      </w:pPr>
      <w:r w:rsidRPr="00760D0A">
        <w:rPr>
          <w:rFonts w:ascii="UD デジタル 教科書体 N-R" w:eastAsia="UD デジタル 教科書体 N-R" w:hAnsi="ＭＳ 明朝" w:hint="eastAsia"/>
        </w:rPr>
        <w:t>朝霞市長宛</w:t>
      </w:r>
    </w:p>
    <w:p w:rsidR="004B78FC" w:rsidRDefault="000C2407" w:rsidP="00515349">
      <w:pPr>
        <w:spacing w:line="240" w:lineRule="exact"/>
        <w:rPr>
          <w:rFonts w:ascii="UD デジタル 教科書体 N-R" w:eastAsia="UD デジタル 教科書体 N-R"/>
        </w:rPr>
      </w:pPr>
      <w:r w:rsidRPr="00760D0A">
        <w:rPr>
          <w:rFonts w:ascii="UD デジタル 教科書体 N-R" w:eastAsia="UD デジタル 教科書体 N-R" w:hint="eastAsia"/>
        </w:rPr>
        <w:t xml:space="preserve">　</w:t>
      </w:r>
      <w:r w:rsidR="0013110E" w:rsidRPr="00760D0A">
        <w:rPr>
          <w:rFonts w:ascii="UD デジタル 教科書体 N-R" w:eastAsia="UD デジタル 教科書体 N-R" w:hint="eastAsia"/>
        </w:rPr>
        <w:t>朝霞</w:t>
      </w:r>
      <w:r w:rsidR="004B78FC">
        <w:rPr>
          <w:rFonts w:ascii="UD デジタル 教科書体 N-R" w:eastAsia="UD デジタル 教科書体 N-R" w:hint="eastAsia"/>
        </w:rPr>
        <w:t>市長が</w:t>
      </w:r>
      <w:r w:rsidR="00274D03" w:rsidRPr="00760D0A">
        <w:rPr>
          <w:rFonts w:ascii="UD デジタル 教科書体 N-R" w:eastAsia="UD デジタル 教科書体 N-R" w:hint="eastAsia"/>
        </w:rPr>
        <w:t>申請時及び受給期間中に朝霞市長が受給資格審査のため、市が保有する</w:t>
      </w:r>
      <w:r w:rsidR="00D4516E">
        <w:rPr>
          <w:rFonts w:ascii="UD デジタル 教科書体 N-R" w:eastAsia="UD デジタル 教科書体 N-R" w:hint="eastAsia"/>
        </w:rPr>
        <w:t>個人情報について、</w:t>
      </w:r>
      <w:r w:rsidR="00274D03" w:rsidRPr="00760D0A">
        <w:rPr>
          <w:rFonts w:ascii="UD デジタル 教科書体 N-R" w:eastAsia="UD デジタル 教科書体 N-R" w:hint="eastAsia"/>
        </w:rPr>
        <w:t>必要となる</w:t>
      </w:r>
      <w:r w:rsidR="00D4516E">
        <w:rPr>
          <w:rFonts w:ascii="UD デジタル 教科書体 N-R" w:eastAsia="UD デジタル 教科書体 N-R" w:hint="eastAsia"/>
        </w:rPr>
        <w:t>範囲で収集及び</w:t>
      </w:r>
      <w:r w:rsidR="00274D03" w:rsidRPr="00760D0A">
        <w:rPr>
          <w:rFonts w:ascii="UD デジタル 教科書体 N-R" w:eastAsia="UD デジタル 教科書体 N-R" w:hint="eastAsia"/>
        </w:rPr>
        <w:t>利用することに同意し、下記のとおり申請します。</w:t>
      </w:r>
    </w:p>
    <w:p w:rsidR="00822A1B" w:rsidRPr="00760D0A" w:rsidRDefault="00822A1B" w:rsidP="00E442E2">
      <w:pPr>
        <w:spacing w:line="240" w:lineRule="exact"/>
        <w:rPr>
          <w:rFonts w:ascii="UD デジタル 教科書体 N-R" w:eastAsia="UD デジタル 教科書体 N-R"/>
        </w:rPr>
      </w:pPr>
    </w:p>
    <w:p w:rsidR="0086269D" w:rsidRPr="00E442E2" w:rsidRDefault="000257EB" w:rsidP="00E442E2">
      <w:pPr>
        <w:spacing w:line="240" w:lineRule="exact"/>
        <w:rPr>
          <w:rFonts w:ascii="UD デジタル 教科書体 NP-B" w:eastAsia="UD デジタル 教科書体 NP-B" w:hAnsi="ＭＳ 明朝"/>
          <w:sz w:val="24"/>
          <w:szCs w:val="24"/>
        </w:rPr>
      </w:pPr>
      <w:r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１　</w:t>
      </w:r>
      <w:r w:rsidR="00F24DA0"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>補助対象者</w:t>
      </w:r>
      <w:r w:rsidR="00334FB6"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>・申請者</w:t>
      </w:r>
    </w:p>
    <w:tbl>
      <w:tblPr>
        <w:tblStyle w:val="a3"/>
        <w:tblW w:w="10779" w:type="dxa"/>
        <w:tblInd w:w="-525" w:type="dxa"/>
        <w:tblLook w:val="04A0" w:firstRow="1" w:lastRow="0" w:firstColumn="1" w:lastColumn="0" w:noHBand="0" w:noVBand="1"/>
      </w:tblPr>
      <w:tblGrid>
        <w:gridCol w:w="1564"/>
        <w:gridCol w:w="1791"/>
        <w:gridCol w:w="364"/>
        <w:gridCol w:w="365"/>
        <w:gridCol w:w="364"/>
        <w:gridCol w:w="365"/>
        <w:gridCol w:w="364"/>
        <w:gridCol w:w="365"/>
        <w:gridCol w:w="365"/>
        <w:gridCol w:w="1134"/>
        <w:gridCol w:w="118"/>
        <w:gridCol w:w="732"/>
        <w:gridCol w:w="2888"/>
      </w:tblGrid>
      <w:tr w:rsidR="0010531A" w:rsidRPr="00760D0A" w:rsidTr="0010531A">
        <w:trPr>
          <w:trHeight w:val="234"/>
        </w:trPr>
        <w:tc>
          <w:tcPr>
            <w:tcW w:w="1564" w:type="dxa"/>
            <w:vAlign w:val="center"/>
          </w:tcPr>
          <w:p w:rsidR="0010531A" w:rsidRPr="0010531A" w:rsidRDefault="0010531A" w:rsidP="00F24DA0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43" w:type="dxa"/>
            <w:gridSpan w:val="8"/>
            <w:vAlign w:val="center"/>
          </w:tcPr>
          <w:p w:rsidR="0010531A" w:rsidRPr="0010531A" w:rsidRDefault="0010531A" w:rsidP="004C4F7B">
            <w:pPr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531A" w:rsidRPr="0010531A" w:rsidRDefault="0010531A" w:rsidP="004C4F7B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申請日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</w:tcBorders>
            <w:vAlign w:val="center"/>
          </w:tcPr>
          <w:p w:rsidR="0010531A" w:rsidRPr="0010531A" w:rsidRDefault="0010531A" w:rsidP="0010531A">
            <w:pPr>
              <w:ind w:right="840"/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令和　　年　　月　　日</w:t>
            </w:r>
          </w:p>
        </w:tc>
      </w:tr>
      <w:tr w:rsidR="00BF4310" w:rsidRPr="00760D0A" w:rsidTr="00C005E3">
        <w:trPr>
          <w:trHeight w:val="505"/>
        </w:trPr>
        <w:tc>
          <w:tcPr>
            <w:tcW w:w="1564" w:type="dxa"/>
            <w:vAlign w:val="center"/>
          </w:tcPr>
          <w:p w:rsidR="00BF4310" w:rsidRPr="00760D0A" w:rsidRDefault="00BF4310" w:rsidP="00F24DA0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760D0A">
              <w:rPr>
                <w:rFonts w:ascii="UD デジタル 教科書体 N-R" w:eastAsia="UD デジタル 教科書体 N-R" w:hAnsi="ＭＳ 明朝" w:hint="eastAsia"/>
              </w:rPr>
              <w:t>氏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</w:tc>
        <w:tc>
          <w:tcPr>
            <w:tcW w:w="4343" w:type="dxa"/>
            <w:gridSpan w:val="8"/>
            <w:vAlign w:val="center"/>
          </w:tcPr>
          <w:p w:rsidR="00BF4310" w:rsidRPr="00760D0A" w:rsidRDefault="00BF4310" w:rsidP="004C4F7B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4310" w:rsidRPr="00760D0A" w:rsidRDefault="00BF4310" w:rsidP="004C4F7B">
            <w:pPr>
              <w:jc w:val="left"/>
              <w:rPr>
                <w:rFonts w:ascii="UD デジタル 教科書体 N-R" w:eastAsia="UD デジタル 教科書体 N-R" w:hAnsi="ＭＳ 明朝"/>
              </w:rPr>
            </w:pPr>
            <w:r w:rsidRPr="00760D0A">
              <w:rPr>
                <w:rFonts w:ascii="UD デジタル 教科書体 N-R" w:eastAsia="UD デジタル 教科書体 N-R" w:hAnsi="ＭＳ 明朝" w:hint="eastAsia"/>
              </w:rPr>
              <w:t>生年月日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</w:tcBorders>
            <w:vAlign w:val="center"/>
          </w:tcPr>
          <w:p w:rsidR="00C005E3" w:rsidRDefault="004C4F7B" w:rsidP="005A68AA">
            <w:pPr>
              <w:ind w:right="84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T.S.H.R</w:t>
            </w:r>
          </w:p>
          <w:p w:rsidR="00BF4310" w:rsidRPr="00760D0A" w:rsidRDefault="004C4F7B" w:rsidP="00C005E3">
            <w:pPr>
              <w:ind w:right="840" w:firstLineChars="200" w:firstLine="42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 xml:space="preserve">年　　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>月</w:t>
            </w:r>
            <w:r w:rsidR="00C005E3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  <w:tr w:rsidR="004C4F7B" w:rsidRPr="00760D0A" w:rsidTr="00C005E3">
        <w:trPr>
          <w:trHeight w:val="582"/>
        </w:trPr>
        <w:tc>
          <w:tcPr>
            <w:tcW w:w="1564" w:type="dxa"/>
            <w:vAlign w:val="center"/>
          </w:tcPr>
          <w:p w:rsidR="004C4F7B" w:rsidRPr="00760D0A" w:rsidRDefault="004C4F7B" w:rsidP="004C4F7B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住　所</w:t>
            </w:r>
          </w:p>
        </w:tc>
        <w:tc>
          <w:tcPr>
            <w:tcW w:w="5477" w:type="dxa"/>
            <w:gridSpan w:val="9"/>
            <w:vAlign w:val="center"/>
          </w:tcPr>
          <w:p w:rsidR="004C4F7B" w:rsidRPr="00760D0A" w:rsidRDefault="004C4F7B" w:rsidP="004C4F7B">
            <w:pPr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朝霞市</w:t>
            </w:r>
          </w:p>
        </w:tc>
        <w:tc>
          <w:tcPr>
            <w:tcW w:w="850" w:type="dxa"/>
            <w:gridSpan w:val="2"/>
            <w:vAlign w:val="center"/>
          </w:tcPr>
          <w:p w:rsidR="004C4F7B" w:rsidRPr="00760D0A" w:rsidRDefault="004C4F7B" w:rsidP="004C4F7B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</w:tc>
        <w:tc>
          <w:tcPr>
            <w:tcW w:w="2888" w:type="dxa"/>
            <w:vAlign w:val="center"/>
          </w:tcPr>
          <w:p w:rsidR="004C4F7B" w:rsidRPr="00760D0A" w:rsidRDefault="004C4F7B" w:rsidP="004C4F7B">
            <w:pPr>
              <w:jc w:val="left"/>
              <w:rPr>
                <w:rFonts w:ascii="UD デジタル 教科書体 N-R" w:eastAsia="UD デジタル 教科書体 N-R" w:hAnsi="ＭＳ 明朝"/>
              </w:rPr>
            </w:pPr>
            <w:r w:rsidRPr="00760D0A">
              <w:rPr>
                <w:rFonts w:ascii="UD デジタル 教科書体 N-R" w:eastAsia="UD デジタル 教科書体 N-R" w:hAnsi="ＭＳ 明朝" w:hint="eastAsia"/>
              </w:rPr>
              <w:t xml:space="preserve">　　　―　　　　―</w:t>
            </w:r>
          </w:p>
        </w:tc>
      </w:tr>
      <w:tr w:rsidR="004C4F7B" w:rsidRPr="000379DA" w:rsidTr="003B31DA">
        <w:trPr>
          <w:trHeight w:val="658"/>
        </w:trPr>
        <w:tc>
          <w:tcPr>
            <w:tcW w:w="1564" w:type="dxa"/>
            <w:shd w:val="clear" w:color="auto" w:fill="auto"/>
            <w:vAlign w:val="center"/>
          </w:tcPr>
          <w:p w:rsidR="005F68A0" w:rsidRPr="003B31DA" w:rsidRDefault="003B31DA" w:rsidP="003B31DA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障害の種類等</w:t>
            </w:r>
          </w:p>
        </w:tc>
        <w:tc>
          <w:tcPr>
            <w:tcW w:w="9215" w:type="dxa"/>
            <w:gridSpan w:val="12"/>
            <w:shd w:val="clear" w:color="auto" w:fill="auto"/>
            <w:vAlign w:val="center"/>
          </w:tcPr>
          <w:p w:rsidR="004C4F7B" w:rsidRPr="00DD72F6" w:rsidRDefault="004F17A3" w:rsidP="004C4F7B">
            <w:pPr>
              <w:spacing w:line="240" w:lineRule="atLeast"/>
              <w:jc w:val="left"/>
              <w:rPr>
                <w:rFonts w:ascii="UD デジタル 教科書体 N-R" w:eastAsia="UD デジタル 教科書体 N-R" w:hAnsi="ＭＳ 明朝"/>
                <w:strike/>
                <w:highlight w:val="black"/>
              </w:rPr>
            </w:pPr>
            <w:r>
              <w:rPr>
                <w:rFonts w:ascii="UD デジタル 教科書体 N-R" w:eastAsia="UD デジタル 教科書体 N-R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23495</wp:posOffset>
                      </wp:positionV>
                      <wp:extent cx="2133600" cy="3714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27E6" w:rsidRPr="004527E6" w:rsidRDefault="004527E6" w:rsidP="004527E6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27E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この欄は記入不要です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05.6pt;margin-top:1.85pt;width:168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" fillcolor="white [3201]" stroked="f" strokeweight=".5pt">
                      <v:textbox>
                        <w:txbxContent>
                          <w:p w:rsidR="004527E6" w:rsidRPr="004527E6" w:rsidRDefault="004527E6" w:rsidP="004527E6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27E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この欄は記入不要です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095" w:rsidRPr="003B31DA">
              <w:rPr>
                <w:rFonts w:ascii="UD デジタル 教科書体 N-R" w:eastAsia="UD デジタル 教科書体 N-R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3810</wp:posOffset>
                      </wp:positionV>
                      <wp:extent cx="5850890" cy="414020"/>
                      <wp:effectExtent l="0" t="0" r="16510" b="2413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DA" w:rsidRPr="00120F9E" w:rsidRDefault="00120F9E" w:rsidP="00120F9E">
                                  <w:pPr>
                                    <w:ind w:firstLineChars="1400" w:firstLine="2940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この欄は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記入不要です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.55pt;margin-top:.3pt;width:460.7pt;height:3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" fillcolor="#9cc2e5 [1940]">
                      <v:textbox>
                        <w:txbxContent>
                          <w:p w:rsidR="003B31DA" w:rsidRPr="00120F9E" w:rsidRDefault="00120F9E" w:rsidP="00120F9E">
                            <w:pPr>
                              <w:ind w:firstLineChars="1400" w:firstLine="29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この欄は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1609" w:rsidRPr="000379DA" w:rsidTr="00D30124">
        <w:trPr>
          <w:trHeight w:val="802"/>
        </w:trPr>
        <w:tc>
          <w:tcPr>
            <w:tcW w:w="1564" w:type="dxa"/>
            <w:vMerge w:val="restart"/>
            <w:vAlign w:val="center"/>
          </w:tcPr>
          <w:p w:rsidR="00BF1609" w:rsidRDefault="00BF1609" w:rsidP="004C4F7B">
            <w:pPr>
              <w:spacing w:line="24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振込口座</w:t>
            </w:r>
          </w:p>
          <w:p w:rsidR="00BF1609" w:rsidRPr="00816066" w:rsidRDefault="00BF1609" w:rsidP="004C4F7B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</w:t>
            </w:r>
            <w:r w:rsidRPr="00816066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申請事業が、①、②、⑤、⑥、⑦の場合のみ記入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595" w:type="dxa"/>
            <w:gridSpan w:val="10"/>
            <w:vAlign w:val="center"/>
          </w:tcPr>
          <w:p w:rsidR="00D30124" w:rsidRPr="00D30124" w:rsidRDefault="00D30124" w:rsidP="004C4F7B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D30124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※難病患者見舞金の方で前年度と同一口座の場合は省略可。</w:t>
            </w:r>
          </w:p>
          <w:p w:rsidR="00BF1609" w:rsidRPr="00760D0A" w:rsidRDefault="00BF1609" w:rsidP="00D30124">
            <w:pPr>
              <w:jc w:val="left"/>
              <w:rPr>
                <w:rFonts w:ascii="UD デジタル 教科書体 N-R" w:eastAsia="UD デジタル 教科書体 N-R" w:hAnsi="ＭＳ 明朝"/>
              </w:rPr>
            </w:pPr>
            <w:r w:rsidRPr="00760D0A">
              <w:rPr>
                <w:rFonts w:ascii="UD デジタル 教科書体 N-R" w:eastAsia="UD デジタル 教科書体 N-R" w:hAnsi="ＭＳ 明朝" w:hint="eastAsia"/>
              </w:rPr>
              <w:t>金融機関名</w:t>
            </w:r>
            <w:r w:rsidR="00D30124">
              <w:rPr>
                <w:rFonts w:ascii="UD デジタル 教科書体 N-R" w:eastAsia="UD デジタル 教科書体 N-R" w:hAnsi="ＭＳ 明朝" w:hint="eastAsia"/>
              </w:rPr>
              <w:t xml:space="preserve">　　　　　　　　</w:t>
            </w:r>
            <w:r w:rsidR="003E227D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3E227D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銀行・農協</w:t>
            </w:r>
            <w:r w:rsidR="00D30124" w:rsidRPr="003E227D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・信金・信組</w:t>
            </w:r>
          </w:p>
        </w:tc>
        <w:tc>
          <w:tcPr>
            <w:tcW w:w="3620" w:type="dxa"/>
            <w:gridSpan w:val="2"/>
            <w:vAlign w:val="center"/>
          </w:tcPr>
          <w:p w:rsidR="00BF1609" w:rsidRPr="00760D0A" w:rsidRDefault="00BF1609" w:rsidP="00BF1609">
            <w:pPr>
              <w:ind w:left="72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本・支店名</w:t>
            </w:r>
          </w:p>
          <w:p w:rsidR="00BF1609" w:rsidRPr="00760D0A" w:rsidRDefault="00BF1609" w:rsidP="004C4F7B">
            <w:pPr>
              <w:jc w:val="left"/>
              <w:rPr>
                <w:rFonts w:ascii="UD デジタル 教科書体 N-R" w:eastAsia="UD デジタル 教科書体 N-R" w:hAnsi="ＭＳ 明朝"/>
              </w:rPr>
            </w:pPr>
            <w:bookmarkStart w:id="0" w:name="_GoBack"/>
            <w:bookmarkEnd w:id="0"/>
          </w:p>
        </w:tc>
      </w:tr>
      <w:tr w:rsidR="00C005E3" w:rsidRPr="000379DA" w:rsidTr="00F655CE">
        <w:trPr>
          <w:trHeight w:val="658"/>
        </w:trPr>
        <w:tc>
          <w:tcPr>
            <w:tcW w:w="1564" w:type="dxa"/>
            <w:vMerge/>
            <w:vAlign w:val="center"/>
          </w:tcPr>
          <w:p w:rsidR="00C005E3" w:rsidRDefault="00C005E3" w:rsidP="004C4F7B">
            <w:pPr>
              <w:spacing w:line="24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791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普通・当座・貯蓄</w:t>
            </w:r>
          </w:p>
        </w:tc>
        <w:tc>
          <w:tcPr>
            <w:tcW w:w="364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5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4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5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4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5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65" w:type="dxa"/>
            <w:vAlign w:val="center"/>
          </w:tcPr>
          <w:p w:rsidR="00C005E3" w:rsidRPr="00760D0A" w:rsidRDefault="00C005E3" w:rsidP="004C4F7B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872" w:type="dxa"/>
            <w:gridSpan w:val="4"/>
          </w:tcPr>
          <w:p w:rsidR="00C005E3" w:rsidRPr="00130726" w:rsidRDefault="00C005E3" w:rsidP="004C4F7B">
            <w:pPr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130726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（</w:t>
            </w:r>
            <w:r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名義人名を</w:t>
            </w:r>
            <w:r w:rsidRPr="00130726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カナで記入）</w:t>
            </w:r>
          </w:p>
        </w:tc>
      </w:tr>
    </w:tbl>
    <w:p w:rsidR="00F24DA0" w:rsidRPr="00760D0A" w:rsidRDefault="00261F12">
      <w:pPr>
        <w:rPr>
          <w:rFonts w:ascii="UD デジタル 教科書体 N-R" w:eastAsia="UD デジタル 教科書体 N-R" w:hAnsi="ＭＳ 明朝"/>
        </w:rPr>
      </w:pPr>
      <w:r w:rsidRPr="00760D0A">
        <w:rPr>
          <w:rFonts w:ascii="UD デジタル 教科書体 N-R" w:eastAsia="UD デジタル 教科書体 N-R" w:hAnsi="ＭＳ 明朝" w:hint="eastAsia"/>
        </w:rPr>
        <w:t>補助対象者以外が申請書を提出する場合</w:t>
      </w:r>
      <w:r w:rsidR="00C66D9F" w:rsidRPr="00760D0A">
        <w:rPr>
          <w:rFonts w:ascii="UD デジタル 教科書体 N-R" w:eastAsia="UD デジタル 教科書体 N-R" w:hAnsi="ＭＳ 明朝" w:hint="eastAsia"/>
        </w:rPr>
        <w:t>は</w:t>
      </w:r>
      <w:r w:rsidRPr="00760D0A">
        <w:rPr>
          <w:rFonts w:ascii="UD デジタル 教科書体 N-R" w:eastAsia="UD デジタル 教科書体 N-R" w:hAnsi="ＭＳ 明朝" w:hint="eastAsia"/>
        </w:rPr>
        <w:t>以下</w:t>
      </w:r>
      <w:r w:rsidR="0086269D">
        <w:rPr>
          <w:rFonts w:ascii="UD デジタル 教科書体 N-R" w:eastAsia="UD デジタル 教科書体 N-R" w:hAnsi="ＭＳ 明朝" w:hint="eastAsia"/>
        </w:rPr>
        <w:t>をご</w:t>
      </w:r>
      <w:r w:rsidR="00C66D9F" w:rsidRPr="00760D0A">
        <w:rPr>
          <w:rFonts w:ascii="UD デジタル 教科書体 N-R" w:eastAsia="UD デジタル 教科書体 N-R" w:hAnsi="ＭＳ 明朝" w:hint="eastAsia"/>
        </w:rPr>
        <w:t>記入</w:t>
      </w:r>
      <w:r w:rsidR="0086269D">
        <w:rPr>
          <w:rFonts w:ascii="UD デジタル 教科書体 N-R" w:eastAsia="UD デジタル 教科書体 N-R" w:hAnsi="ＭＳ 明朝" w:hint="eastAsia"/>
        </w:rPr>
        <w:t>ください。</w:t>
      </w:r>
    </w:p>
    <w:tbl>
      <w:tblPr>
        <w:tblStyle w:val="a3"/>
        <w:tblW w:w="10774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2123"/>
        <w:gridCol w:w="3762"/>
        <w:gridCol w:w="851"/>
        <w:gridCol w:w="4038"/>
      </w:tblGrid>
      <w:tr w:rsidR="007B129B" w:rsidRPr="00760D0A" w:rsidTr="00816066">
        <w:trPr>
          <w:trHeight w:val="382"/>
        </w:trPr>
        <w:tc>
          <w:tcPr>
            <w:tcW w:w="2123" w:type="dxa"/>
            <w:vAlign w:val="center"/>
          </w:tcPr>
          <w:p w:rsidR="007B129B" w:rsidRPr="00760D0A" w:rsidRDefault="007B129B" w:rsidP="0064086C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申請書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>提出者</w:t>
            </w:r>
            <w:r>
              <w:rPr>
                <w:rFonts w:ascii="UD デジタル 教科書体 N-R" w:eastAsia="UD デジタル 教科書体 N-R" w:hAnsi="ＭＳ 明朝" w:hint="eastAsia"/>
              </w:rPr>
              <w:t>氏名</w:t>
            </w:r>
          </w:p>
        </w:tc>
        <w:tc>
          <w:tcPr>
            <w:tcW w:w="3762" w:type="dxa"/>
          </w:tcPr>
          <w:p w:rsidR="007B129B" w:rsidRPr="00760D0A" w:rsidRDefault="007B129B" w:rsidP="006F45F0">
            <w:pPr>
              <w:ind w:firstLineChars="900" w:firstLine="1890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（</w:t>
            </w:r>
            <w:r w:rsidRPr="00760D0A">
              <w:rPr>
                <w:rFonts w:ascii="UD デジタル 教科書体 N-R" w:eastAsia="UD デジタル 教科書体 N-R" w:hAnsi="ＭＳ 明朝" w:hint="eastAsia"/>
              </w:rPr>
              <w:t>続柄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　　　　）</w:t>
            </w:r>
          </w:p>
        </w:tc>
        <w:tc>
          <w:tcPr>
            <w:tcW w:w="851" w:type="dxa"/>
          </w:tcPr>
          <w:p w:rsidR="007B129B" w:rsidRPr="00760D0A" w:rsidRDefault="006F45F0" w:rsidP="007B129B">
            <w:pPr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</w:tc>
        <w:tc>
          <w:tcPr>
            <w:tcW w:w="4038" w:type="dxa"/>
          </w:tcPr>
          <w:p w:rsidR="007B129B" w:rsidRPr="00760D0A" w:rsidRDefault="00C814CC" w:rsidP="007B129B">
            <w:pPr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　　　―　　　　　―</w:t>
            </w:r>
          </w:p>
        </w:tc>
      </w:tr>
      <w:tr w:rsidR="00BC2E08" w:rsidRPr="00760D0A" w:rsidTr="006B42D1">
        <w:trPr>
          <w:trHeight w:val="678"/>
        </w:trPr>
        <w:tc>
          <w:tcPr>
            <w:tcW w:w="2123" w:type="dxa"/>
            <w:vAlign w:val="center"/>
          </w:tcPr>
          <w:p w:rsidR="00BC2E08" w:rsidRPr="00760D0A" w:rsidRDefault="00BC2E08" w:rsidP="00E1591C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住　所</w:t>
            </w:r>
          </w:p>
        </w:tc>
        <w:tc>
          <w:tcPr>
            <w:tcW w:w="8651" w:type="dxa"/>
            <w:gridSpan w:val="3"/>
          </w:tcPr>
          <w:p w:rsidR="00BC2E08" w:rsidRPr="006B42D1" w:rsidRDefault="00BC2E08" w:rsidP="0064086C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6B42D1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※上記の住所と同一の場合は省略可。</w:t>
            </w:r>
          </w:p>
        </w:tc>
      </w:tr>
    </w:tbl>
    <w:p w:rsidR="00F24DA0" w:rsidRPr="00E442E2" w:rsidRDefault="00760D0A" w:rsidP="00E442E2">
      <w:pPr>
        <w:spacing w:line="380" w:lineRule="exact"/>
        <w:rPr>
          <w:rFonts w:ascii="UD デジタル 教科書体 NP-B" w:eastAsia="UD デジタル 教科書体 NP-B" w:hAnsi="ＭＳ 明朝"/>
          <w:sz w:val="24"/>
          <w:szCs w:val="24"/>
        </w:rPr>
      </w:pPr>
      <w:r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２　</w:t>
      </w:r>
      <w:r w:rsidR="004726E5"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>申請</w:t>
      </w:r>
      <w:r w:rsidR="001A6C70">
        <w:rPr>
          <w:rFonts w:ascii="UD デジタル 教科書体 NP-B" w:eastAsia="UD デジタル 教科書体 NP-B" w:hAnsi="ＭＳ 明朝" w:hint="eastAsia"/>
          <w:sz w:val="24"/>
          <w:szCs w:val="24"/>
        </w:rPr>
        <w:t>する</w:t>
      </w:r>
      <w:r w:rsidR="004726E5" w:rsidRPr="00E442E2">
        <w:rPr>
          <w:rFonts w:ascii="UD デジタル 教科書体 NP-B" w:eastAsia="UD デジタル 教科書体 NP-B" w:hAnsi="ＭＳ 明朝" w:hint="eastAsia"/>
          <w:sz w:val="24"/>
          <w:szCs w:val="24"/>
        </w:rPr>
        <w:t>事業</w:t>
      </w:r>
    </w:p>
    <w:tbl>
      <w:tblPr>
        <w:tblStyle w:val="a3"/>
        <w:tblW w:w="10651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540"/>
        <w:gridCol w:w="2551"/>
      </w:tblGrid>
      <w:tr w:rsidR="004C4F7B" w:rsidRPr="00760D0A" w:rsidTr="00D30124">
        <w:trPr>
          <w:trHeight w:val="382"/>
        </w:trPr>
        <w:tc>
          <w:tcPr>
            <w:tcW w:w="8100" w:type="dxa"/>
            <w:gridSpan w:val="3"/>
            <w:vAlign w:val="center"/>
          </w:tcPr>
          <w:p w:rsidR="004C4F7B" w:rsidRPr="00277AB4" w:rsidRDefault="004C4F7B" w:rsidP="00277AB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申請する事業名に</w:t>
            </w:r>
            <w:r>
              <w:rPr>
                <w:rFonts w:ascii="ＭＳ 明朝" w:eastAsia="ＭＳ 明朝" w:hAnsi="ＭＳ 明朝" w:cs="ＭＳ 明朝" w:hint="eastAsia"/>
              </w:rPr>
              <w:t>✓</w:t>
            </w:r>
            <w:r>
              <w:rPr>
                <w:rFonts w:ascii="UD デジタル 教科書体 N-R" w:eastAsia="UD デジタル 教科書体 N-R" w:hAnsi="ＭＳ 明朝" w:hint="eastAsia"/>
              </w:rPr>
              <w:t>をつけてください。</w:t>
            </w:r>
          </w:p>
        </w:tc>
        <w:tc>
          <w:tcPr>
            <w:tcW w:w="2551" w:type="dxa"/>
          </w:tcPr>
          <w:p w:rsidR="004C4F7B" w:rsidRDefault="004C4F7B" w:rsidP="003F76B9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添付書類</w:t>
            </w: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DD72F6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-24130</wp:posOffset>
                      </wp:positionV>
                      <wp:extent cx="6327775" cy="1592580"/>
                      <wp:effectExtent l="0" t="0" r="1587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7775" cy="159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C82E" id="正方形/長方形 1" o:spid="_x0000_s1026" style="position:absolute;left:0;text-align:left;margin-left:29.75pt;margin-top:-1.9pt;width:498.25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" fillcolor="#b4c6e7 [1304]" strokecolor="#1f4d78 [1604]" strokeweight="1pt"/>
                  </w:pict>
                </mc:Fallback>
              </mc:AlternateContent>
            </w:r>
            <w:r w:rsidR="003F76B9">
              <w:rPr>
                <w:rFonts w:ascii="UD デジタル 教科書体 N-R" w:eastAsia="UD デジタル 教科書体 N-R" w:hAnsi="ＭＳ 明朝" w:hint="eastAsia"/>
              </w:rPr>
              <w:t>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F76B9" w:rsidRPr="00D13796" w:rsidRDefault="003F76B9" w:rsidP="003F76B9">
            <w:pPr>
              <w:ind w:firstLineChars="500" w:firstLine="1050"/>
              <w:rPr>
                <w:rFonts w:ascii="UD デジタル 教科書体 N-R" w:eastAsia="UD デジタル 教科書体 N-R" w:hAnsi="ＭＳ 明朝"/>
                <w:strike/>
                <w:szCs w:val="21"/>
                <w:highlight w:val="lightGray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highlight w:val="lightGray"/>
              </w:rPr>
            </w:pP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F76B9" w:rsidRPr="00D13796" w:rsidRDefault="00DD72F6" w:rsidP="00B8036F">
            <w:pPr>
              <w:rPr>
                <w:rFonts w:ascii="UD デジタル 教科書体 N-R" w:eastAsia="UD デジタル 教科書体 N-R" w:hAnsi="ＭＳ 明朝"/>
                <w:strike/>
                <w:szCs w:val="21"/>
                <w:highlight w:val="lightGray"/>
              </w:rPr>
            </w:pPr>
            <w:r w:rsidRPr="00DD72F6">
              <w:rPr>
                <w:rFonts w:ascii="UD デジタル 教科書体 N-R" w:eastAsia="UD デジタル 教科書体 N-R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98476</wp:posOffset>
                      </wp:positionH>
                      <wp:positionV relativeFrom="paragraph">
                        <wp:posOffset>3931</wp:posOffset>
                      </wp:positionV>
                      <wp:extent cx="4616879" cy="1026596"/>
                      <wp:effectExtent l="0" t="0" r="0" b="254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879" cy="1026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2F6" w:rsidRPr="00DD72F6" w:rsidRDefault="00DD72F6" w:rsidP="00DD72F6">
                                  <w:pPr>
                                    <w:ind w:firstLineChars="200" w:firstLine="960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DD72F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48"/>
                                      <w:szCs w:val="48"/>
                                    </w:rPr>
                                    <w:t>この欄は</w:t>
                                  </w:r>
                                  <w:r w:rsidRPr="00DD72F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8"/>
                                      <w:szCs w:val="48"/>
                                    </w:rPr>
                                    <w:t>記入不要</w:t>
                                  </w:r>
                                  <w:r w:rsidRPr="00DD72F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48"/>
                                      <w:szCs w:val="48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.75pt;margin-top:.3pt;width:363.55pt;height:8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" stroked="f">
                      <v:textbox>
                        <w:txbxContent>
                          <w:p w:rsidR="00DD72F6" w:rsidRPr="00DD72F6" w:rsidRDefault="00DD72F6" w:rsidP="00DD72F6">
                            <w:pPr>
                              <w:ind w:firstLineChars="200" w:firstLine="96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DD72F6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この欄は</w:t>
                            </w:r>
                            <w:r w:rsidRPr="00DD72F6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記入不要</w:t>
                            </w:r>
                            <w:r w:rsidRPr="00DD72F6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sz w:val="18"/>
                <w:szCs w:val="18"/>
                <w:highlight w:val="lightGray"/>
              </w:rPr>
            </w:pP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③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sz w:val="22"/>
                <w:highlight w:val="lightGray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highlight w:val="lightGray"/>
              </w:rPr>
            </w:pP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F76B9" w:rsidRPr="00D13796" w:rsidRDefault="003F76B9" w:rsidP="003F76B9">
            <w:pPr>
              <w:rPr>
                <w:rFonts w:ascii="UD デジタル 教科書体 N-R" w:eastAsia="UD デジタル 教科書体 N-R" w:hAnsi="ＭＳ 明朝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highlight w:val="lightGray"/>
              </w:rPr>
            </w:pP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⑤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sz w:val="22"/>
                <w:highlight w:val="lightGray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highlight w:val="lightGray"/>
              </w:rPr>
            </w:pPr>
          </w:p>
        </w:tc>
      </w:tr>
      <w:tr w:rsidR="003F76B9" w:rsidRPr="00760D0A" w:rsidTr="00D13796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B8036F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</w:tcPr>
          <w:p w:rsidR="003F76B9" w:rsidRPr="000209A5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  <w:strike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379DA" w:rsidRPr="00D13796" w:rsidRDefault="000379DA" w:rsidP="00816066">
            <w:pPr>
              <w:ind w:firstLineChars="1100" w:firstLine="2310"/>
              <w:rPr>
                <w:rFonts w:ascii="UD デジタル 教科書体 N-R" w:eastAsia="UD デジタル 教科書体 N-R" w:hAnsi="ＭＳ 明朝"/>
                <w:strike/>
                <w:szCs w:val="21"/>
                <w:highlight w:val="lightGray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3F76B9" w:rsidRPr="00D13796" w:rsidRDefault="003F76B9" w:rsidP="00B8036F">
            <w:pPr>
              <w:rPr>
                <w:rFonts w:ascii="UD デジタル 教科書体 N-R" w:eastAsia="UD デジタル 教科書体 N-R" w:hAnsi="ＭＳ 明朝"/>
                <w:strike/>
                <w:highlight w:val="lightGray"/>
              </w:rPr>
            </w:pPr>
          </w:p>
        </w:tc>
      </w:tr>
      <w:tr w:rsidR="003F76B9" w:rsidRPr="00760D0A" w:rsidTr="00D30124">
        <w:trPr>
          <w:trHeight w:val="382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76B9" w:rsidRPr="00760D0A" w:rsidRDefault="003F76B9" w:rsidP="008023B1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B9" w:rsidRPr="00760D0A" w:rsidRDefault="003F76B9" w:rsidP="008023B1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6540" w:type="dxa"/>
            <w:tcBorders>
              <w:left w:val="single" w:sz="12" w:space="0" w:color="auto"/>
            </w:tcBorders>
          </w:tcPr>
          <w:p w:rsidR="00B85DC1" w:rsidRDefault="00B85DC1" w:rsidP="00B8036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3E227D">
              <w:rPr>
                <w:rFonts w:ascii="UD デジタル 教科書体 N-R" w:eastAsia="UD デジタル 教科書体 N-R" w:hAnsi="ＭＳ 明朝" w:hint="eastAsia"/>
                <w:sz w:val="22"/>
              </w:rPr>
              <w:t>難病患者見舞金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Pr="00B85DC1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※申請日時点で有効となる受給者証が必要です。</w:t>
            </w:r>
          </w:p>
          <w:p w:rsidR="003E227D" w:rsidRPr="003E227D" w:rsidRDefault="003E227D" w:rsidP="00B8036F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3E227D">
              <w:rPr>
                <w:rFonts w:ascii="UD デジタル 教科書体 N-R" w:eastAsia="UD デジタル 教科書体 N-R" w:hAnsi="ＭＳ 明朝" w:hint="eastAsia"/>
                <w:szCs w:val="21"/>
              </w:rPr>
              <w:t>□新規申請・□継続申請</w:t>
            </w:r>
          </w:p>
          <w:p w:rsidR="003F76B9" w:rsidRPr="003F76B9" w:rsidRDefault="00B85DC1" w:rsidP="00B8036F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有効期限</w:t>
            </w:r>
            <w:r w:rsidR="005A56E5">
              <w:rPr>
                <w:rFonts w:ascii="UD デジタル 教科書体 N-R" w:eastAsia="UD デジタル 教科書体 N-R" w:hAnsi="ＭＳ 明朝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令和　　年　　月　　日～令和　　年　　月　　日）</w:t>
            </w:r>
          </w:p>
        </w:tc>
        <w:tc>
          <w:tcPr>
            <w:tcW w:w="2551" w:type="dxa"/>
          </w:tcPr>
          <w:p w:rsidR="000379DA" w:rsidRDefault="000379DA" w:rsidP="00B8036F">
            <w:pPr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受給者証のコピー</w:t>
            </w:r>
          </w:p>
          <w:p w:rsidR="003F76B9" w:rsidRPr="00722B98" w:rsidRDefault="00722B98" w:rsidP="00B8036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22B9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※新規または口座を変更する方は</w:t>
            </w:r>
            <w:r w:rsidR="000379DA" w:rsidRPr="00722B9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通帳等のコピー</w:t>
            </w:r>
          </w:p>
        </w:tc>
      </w:tr>
    </w:tbl>
    <w:p w:rsidR="00293D6A" w:rsidRPr="00261F12" w:rsidRDefault="007E4073" w:rsidP="00501E87">
      <w:pPr>
        <w:jc w:val="left"/>
        <w:rPr>
          <w:rFonts w:ascii="UD デジタル 教科書体 N-R" w:eastAsia="UD デジタル 教科書体 N-R" w:hAnsi="Segoe UI Symbol" w:cs="Segoe UI Symbol"/>
          <w:sz w:val="18"/>
          <w:szCs w:val="18"/>
        </w:rPr>
      </w:pPr>
      <w:r w:rsidRPr="006D51EA">
        <w:rPr>
          <w:rFonts w:ascii="UD デジタル 教科書体 N-R" w:eastAsia="UD デジタル 教科書体 N-R" w:hAnsi="Segoe UI Symbol" w:cs="Segoe UI Symbol" w:hint="eastAsia"/>
        </w:rPr>
        <w:t>※市処理欄</w:t>
      </w:r>
      <w:r w:rsidR="00261F12">
        <w:rPr>
          <w:rFonts w:ascii="UD デジタル 教科書体 N-R" w:eastAsia="UD デジタル 教科書体 N-R" w:hAnsi="Segoe UI Symbol" w:cs="Segoe UI Symbol" w:hint="eastAsia"/>
        </w:rPr>
        <w:t xml:space="preserve">　</w:t>
      </w:r>
      <w:r w:rsidR="00261F12" w:rsidRPr="00261F12">
        <w:rPr>
          <w:rFonts w:ascii="UD デジタル 教科書体 N-R" w:eastAsia="UD デジタル 教科書体 N-R" w:hAnsi="Segoe UI Symbol" w:cs="Segoe UI Symbol" w:hint="eastAsia"/>
          <w:sz w:val="18"/>
          <w:szCs w:val="18"/>
        </w:rPr>
        <w:t>（</w:t>
      </w:r>
      <w:r w:rsidR="00261F12" w:rsidRPr="00261F12">
        <w:rPr>
          <w:rFonts w:ascii="UD デジタル 教科書体 NK-R" w:eastAsia="UD デジタル 教科書体 NK-R" w:hAnsi="Segoe UI Symbol" w:cs="Segoe UI Symbol" w:hint="eastAsia"/>
          <w:sz w:val="18"/>
          <w:szCs w:val="18"/>
        </w:rPr>
        <w:t>原本は在宅手当又は循環バス。個別台帳に保管。　複数の申請の際は、コピーを取ること</w:t>
      </w:r>
      <w:r w:rsidR="00261F12" w:rsidRPr="00261F12">
        <w:rPr>
          <w:rFonts w:ascii="ＭＳ 明朝" w:eastAsia="ＭＳ 明朝" w:hAnsi="ＭＳ 明朝" w:cs="ＭＳ 明朝" w:hint="eastAsia"/>
          <w:sz w:val="18"/>
          <w:szCs w:val="18"/>
        </w:rPr>
        <w:t>。）</w:t>
      </w:r>
    </w:p>
    <w:tbl>
      <w:tblPr>
        <w:tblStyle w:val="a3"/>
        <w:tblW w:w="10467" w:type="dxa"/>
        <w:tblInd w:w="-425" w:type="dxa"/>
        <w:tblLook w:val="04A0" w:firstRow="1" w:lastRow="0" w:firstColumn="1" w:lastColumn="0" w:noHBand="0" w:noVBand="1"/>
      </w:tblPr>
      <w:tblGrid>
        <w:gridCol w:w="927"/>
        <w:gridCol w:w="1010"/>
        <w:gridCol w:w="846"/>
        <w:gridCol w:w="1163"/>
        <w:gridCol w:w="992"/>
        <w:gridCol w:w="1843"/>
        <w:gridCol w:w="992"/>
        <w:gridCol w:w="1276"/>
        <w:gridCol w:w="1418"/>
      </w:tblGrid>
      <w:tr w:rsidR="00BF4310" w:rsidRPr="00DB5DF5" w:rsidTr="003E227D">
        <w:trPr>
          <w:trHeight w:val="437"/>
        </w:trPr>
        <w:tc>
          <w:tcPr>
            <w:tcW w:w="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310" w:rsidRPr="00DB5DF5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受付者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310" w:rsidRPr="00DB5DF5" w:rsidRDefault="00BF4310" w:rsidP="003A7708">
            <w:pPr>
              <w:spacing w:line="24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コピー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310" w:rsidRPr="0043227E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24"/>
                <w:szCs w:val="24"/>
              </w:rPr>
            </w:pPr>
            <w:r w:rsidRPr="004322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F4310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DB5DF5"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循環バス</w:t>
            </w:r>
          </w:p>
          <w:p w:rsidR="00BF4310" w:rsidRPr="00DB5DF5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DB5DF5"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確認</w:t>
            </w: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4310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タクシー</w:t>
            </w:r>
          </w:p>
          <w:p w:rsidR="00BF4310" w:rsidRPr="00DB5DF5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確認者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4310" w:rsidRPr="00DB5DF5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交通費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BF4310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在宅手当</w:t>
            </w:r>
          </w:p>
          <w:p w:rsidR="00BF4310" w:rsidRDefault="00BF4310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（手帳コピー、画面コピー）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F4310" w:rsidRDefault="003F6DEF" w:rsidP="003A7708">
            <w:pPr>
              <w:spacing w:line="200" w:lineRule="exact"/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難病見舞金</w:t>
            </w:r>
          </w:p>
        </w:tc>
      </w:tr>
      <w:tr w:rsidR="00BF4310" w:rsidRPr="00DB5DF5" w:rsidTr="003E227D">
        <w:trPr>
          <w:trHeight w:val="170"/>
        </w:trPr>
        <w:tc>
          <w:tcPr>
            <w:tcW w:w="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3A7708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3A7708"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循環バス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F4310" w:rsidRPr="00BA5452" w:rsidRDefault="00BF4310" w:rsidP="003A7708">
            <w:pPr>
              <w:spacing w:line="200" w:lineRule="exact"/>
              <w:rPr>
                <w:rFonts w:ascii="UD デジタル 教科書体 N-R" w:eastAsia="UD デジタル 教科書体 N-R" w:hAnsi="Segoe UI Symbol" w:cs="Segoe UI Symbol"/>
                <w:sz w:val="14"/>
                <w:szCs w:val="14"/>
                <w:u w:val="wave"/>
              </w:rPr>
            </w:pPr>
            <w:r w:rsidRPr="00BA5452">
              <w:rPr>
                <w:rFonts w:ascii="UD デジタル 教科書体 N-R" w:eastAsia="UD デジタル 教科書体 N-R" w:hAnsi="Segoe UI Symbol" w:cs="Segoe UI Symbol" w:hint="eastAsia"/>
                <w:sz w:val="14"/>
                <w:szCs w:val="14"/>
                <w:u w:val="wave"/>
              </w:rPr>
              <w:t>裏面にコピー</w:t>
            </w:r>
          </w:p>
          <w:p w:rsidR="00BF4310" w:rsidRPr="00784D30" w:rsidRDefault="00BF4310" w:rsidP="003A7708">
            <w:pPr>
              <w:spacing w:line="200" w:lineRule="exact"/>
              <w:rPr>
                <w:rFonts w:ascii="UD デジタル 教科書体 N-R" w:eastAsia="UD デジタル 教科書体 N-R" w:hAnsi="Segoe UI Symbol" w:cs="Segoe UI Symbol"/>
                <w:sz w:val="14"/>
                <w:szCs w:val="14"/>
              </w:rPr>
            </w:pPr>
            <w:r w:rsidRPr="00784D30">
              <w:rPr>
                <w:rFonts w:ascii="UD デジタル 教科書体 N-R" w:eastAsia="UD デジタル 教科書体 N-R" w:hAnsi="Segoe UI Symbol" w:cs="Segoe UI Symbol" w:hint="eastAsia"/>
                <w:sz w:val="14"/>
                <w:szCs w:val="14"/>
              </w:rPr>
              <w:t>要介護押印</w:t>
            </w:r>
          </w:p>
          <w:p w:rsidR="00BF4310" w:rsidRPr="00DB5DF5" w:rsidRDefault="00BF4310" w:rsidP="003A7708">
            <w:pPr>
              <w:spacing w:line="200" w:lineRule="exact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784D30">
              <w:rPr>
                <w:rFonts w:ascii="UD デジタル 教科書体 N-R" w:eastAsia="UD デジタル 教科書体 N-R" w:hAnsi="Segoe UI Symbol" w:cs="Segoe UI Symbol" w:hint="eastAsia"/>
                <w:sz w:val="14"/>
                <w:szCs w:val="14"/>
              </w:rPr>
              <w:t>身体１種、療育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BF4310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新規・変更</w:t>
            </w:r>
          </w:p>
          <w:p w:rsidR="00BF4310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 xml:space="preserve">変更前➡タ・燃・パ　</w:t>
            </w:r>
          </w:p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変更後➡タ・燃・パ</w:t>
            </w:r>
          </w:p>
        </w:tc>
        <w:tc>
          <w:tcPr>
            <w:tcW w:w="992" w:type="dxa"/>
          </w:tcPr>
          <w:p w:rsidR="00BF4310" w:rsidRPr="00A45DEF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4"/>
                <w:szCs w:val="14"/>
              </w:rPr>
            </w:pPr>
            <w:r w:rsidRPr="00A45DEF">
              <w:rPr>
                <w:rFonts w:ascii="UD デジタル 教科書体 N-R" w:eastAsia="UD デジタル 教科書体 N-R" w:hAnsi="Segoe UI Symbol" w:cs="Segoe UI Symbol" w:hint="eastAsia"/>
                <w:sz w:val="14"/>
                <w:szCs w:val="14"/>
              </w:rPr>
              <w:t>受給者番号</w:t>
            </w:r>
          </w:p>
        </w:tc>
        <w:tc>
          <w:tcPr>
            <w:tcW w:w="1276" w:type="dxa"/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310" w:rsidRPr="00DB5DF5" w:rsidRDefault="00D30124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N</w:t>
            </w:r>
            <w: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  <w:t>o.</w:t>
            </w:r>
          </w:p>
        </w:tc>
      </w:tr>
      <w:tr w:rsidR="00BF4310" w:rsidRPr="00DB5DF5" w:rsidTr="003E227D">
        <w:trPr>
          <w:trHeight w:val="171"/>
        </w:trPr>
        <w:tc>
          <w:tcPr>
            <w:tcW w:w="9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3A7708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3A7708"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診断書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992" w:type="dxa"/>
          </w:tcPr>
          <w:p w:rsidR="00BF4310" w:rsidRPr="00DB5DF5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年度</w:t>
            </w:r>
          </w:p>
        </w:tc>
        <w:tc>
          <w:tcPr>
            <w:tcW w:w="1276" w:type="dxa"/>
          </w:tcPr>
          <w:p w:rsidR="00BF4310" w:rsidRPr="00DB5DF5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課税・非課税</w:t>
            </w:r>
          </w:p>
        </w:tc>
        <w:tc>
          <w:tcPr>
            <w:tcW w:w="1418" w:type="dxa"/>
          </w:tcPr>
          <w:p w:rsidR="00BF4310" w:rsidRDefault="00D30124" w:rsidP="003F6DEF">
            <w:pPr>
              <w:jc w:val="left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①</w:t>
            </w:r>
          </w:p>
        </w:tc>
      </w:tr>
      <w:tr w:rsidR="00BF4310" w:rsidRPr="00DB5DF5" w:rsidTr="003E227D">
        <w:trPr>
          <w:trHeight w:val="170"/>
        </w:trPr>
        <w:tc>
          <w:tcPr>
            <w:tcW w:w="9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3A7708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 w:rsidRPr="003A7708"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交通費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N</w:t>
            </w:r>
            <w: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  <w:t>o.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992" w:type="dxa"/>
          </w:tcPr>
          <w:p w:rsidR="00BF4310" w:rsidRPr="00DB5DF5" w:rsidRDefault="00BF4310" w:rsidP="003A7708">
            <w:pPr>
              <w:jc w:val="center"/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備考</w:t>
            </w:r>
          </w:p>
        </w:tc>
        <w:tc>
          <w:tcPr>
            <w:tcW w:w="1276" w:type="dxa"/>
          </w:tcPr>
          <w:p w:rsidR="00BF4310" w:rsidRPr="00DB5DF5" w:rsidRDefault="00BF4310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310" w:rsidRPr="00DB5DF5" w:rsidRDefault="00D30124" w:rsidP="003A7708">
            <w:pPr>
              <w:rPr>
                <w:rFonts w:ascii="UD デジタル 教科書体 N-R" w:eastAsia="UD デジタル 教科書体 N-R" w:hAnsi="Segoe UI Symbol" w:cs="Segoe UI Symbol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sz w:val="16"/>
                <w:szCs w:val="16"/>
              </w:rPr>
              <w:t>②</w:t>
            </w:r>
          </w:p>
        </w:tc>
      </w:tr>
    </w:tbl>
    <w:p w:rsidR="00E95626" w:rsidRPr="00E95626" w:rsidRDefault="00E95626" w:rsidP="005D6D17">
      <w:pPr>
        <w:jc w:val="left"/>
        <w:rPr>
          <w:rFonts w:ascii="UD デジタル 教科書体 NK-R" w:eastAsia="UD デジタル 教科書体 NK-R" w:hAnsi="Segoe UI Symbol" w:cs="Segoe UI Symbol"/>
        </w:rPr>
      </w:pPr>
    </w:p>
    <w:sectPr w:rsidR="00E95626" w:rsidRPr="00E95626" w:rsidSect="00BF4310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2A" w:rsidRDefault="00C3012A" w:rsidP="00C3012A">
      <w:r>
        <w:separator/>
      </w:r>
    </w:p>
  </w:endnote>
  <w:endnote w:type="continuationSeparator" w:id="0">
    <w:p w:rsidR="00C3012A" w:rsidRDefault="00C3012A" w:rsidP="00C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2A" w:rsidRDefault="00C3012A" w:rsidP="00C3012A">
      <w:r>
        <w:separator/>
      </w:r>
    </w:p>
  </w:footnote>
  <w:footnote w:type="continuationSeparator" w:id="0">
    <w:p w:rsidR="00C3012A" w:rsidRDefault="00C3012A" w:rsidP="00C3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001"/>
    <w:multiLevelType w:val="hybridMultilevel"/>
    <w:tmpl w:val="EA3A79F8"/>
    <w:lvl w:ilvl="0" w:tplc="0768A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E7450"/>
    <w:multiLevelType w:val="hybridMultilevel"/>
    <w:tmpl w:val="0F22EC62"/>
    <w:lvl w:ilvl="0" w:tplc="456CD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06F57"/>
    <w:multiLevelType w:val="hybridMultilevel"/>
    <w:tmpl w:val="FCB452D6"/>
    <w:lvl w:ilvl="0" w:tplc="5C6E4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A28F6"/>
    <w:multiLevelType w:val="hybridMultilevel"/>
    <w:tmpl w:val="19FA0D14"/>
    <w:lvl w:ilvl="0" w:tplc="D6DAE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C237AF"/>
    <w:multiLevelType w:val="hybridMultilevel"/>
    <w:tmpl w:val="B7DAC7B4"/>
    <w:lvl w:ilvl="0" w:tplc="39945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A3495"/>
    <w:multiLevelType w:val="hybridMultilevel"/>
    <w:tmpl w:val="3F6A1888"/>
    <w:lvl w:ilvl="0" w:tplc="B5EE1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A0"/>
    <w:rsid w:val="000209A5"/>
    <w:rsid w:val="000257EB"/>
    <w:rsid w:val="000379DA"/>
    <w:rsid w:val="000C2407"/>
    <w:rsid w:val="000F5293"/>
    <w:rsid w:val="0010531A"/>
    <w:rsid w:val="00120F9E"/>
    <w:rsid w:val="00122BEC"/>
    <w:rsid w:val="00130726"/>
    <w:rsid w:val="0013110E"/>
    <w:rsid w:val="00152538"/>
    <w:rsid w:val="001A05C7"/>
    <w:rsid w:val="001A6C70"/>
    <w:rsid w:val="001B1720"/>
    <w:rsid w:val="001E5CCF"/>
    <w:rsid w:val="001F03B4"/>
    <w:rsid w:val="00201E16"/>
    <w:rsid w:val="00217F06"/>
    <w:rsid w:val="0023061E"/>
    <w:rsid w:val="00261F12"/>
    <w:rsid w:val="00272DE6"/>
    <w:rsid w:val="00274D03"/>
    <w:rsid w:val="00277AB4"/>
    <w:rsid w:val="00293D6A"/>
    <w:rsid w:val="002E1B82"/>
    <w:rsid w:val="00334FB6"/>
    <w:rsid w:val="003A405C"/>
    <w:rsid w:val="003A7708"/>
    <w:rsid w:val="003B224C"/>
    <w:rsid w:val="003B31DA"/>
    <w:rsid w:val="003B3A2E"/>
    <w:rsid w:val="003E227D"/>
    <w:rsid w:val="003F6DEF"/>
    <w:rsid w:val="003F76B9"/>
    <w:rsid w:val="00420F0B"/>
    <w:rsid w:val="0043227E"/>
    <w:rsid w:val="004527E6"/>
    <w:rsid w:val="004726E5"/>
    <w:rsid w:val="00474879"/>
    <w:rsid w:val="004768E0"/>
    <w:rsid w:val="00497095"/>
    <w:rsid w:val="004B78FC"/>
    <w:rsid w:val="004C4F7B"/>
    <w:rsid w:val="004D1E69"/>
    <w:rsid w:val="004F17A3"/>
    <w:rsid w:val="004F1CA1"/>
    <w:rsid w:val="004F7FA3"/>
    <w:rsid w:val="00500EC0"/>
    <w:rsid w:val="00501E87"/>
    <w:rsid w:val="00507D64"/>
    <w:rsid w:val="00515349"/>
    <w:rsid w:val="005246CE"/>
    <w:rsid w:val="005347D7"/>
    <w:rsid w:val="00580FFD"/>
    <w:rsid w:val="005A56E5"/>
    <w:rsid w:val="005A68AA"/>
    <w:rsid w:val="005C6067"/>
    <w:rsid w:val="005D6D17"/>
    <w:rsid w:val="005F68A0"/>
    <w:rsid w:val="0061747B"/>
    <w:rsid w:val="00636CED"/>
    <w:rsid w:val="0065201E"/>
    <w:rsid w:val="006927C2"/>
    <w:rsid w:val="006A001D"/>
    <w:rsid w:val="006B14A9"/>
    <w:rsid w:val="006B42D1"/>
    <w:rsid w:val="006D51EA"/>
    <w:rsid w:val="006F45F0"/>
    <w:rsid w:val="00702907"/>
    <w:rsid w:val="00722B98"/>
    <w:rsid w:val="0075538F"/>
    <w:rsid w:val="00757C46"/>
    <w:rsid w:val="00760D0A"/>
    <w:rsid w:val="00784D30"/>
    <w:rsid w:val="007B129B"/>
    <w:rsid w:val="007B5B5C"/>
    <w:rsid w:val="007D3C2D"/>
    <w:rsid w:val="007E4073"/>
    <w:rsid w:val="00800326"/>
    <w:rsid w:val="008023B1"/>
    <w:rsid w:val="00816066"/>
    <w:rsid w:val="00822A1B"/>
    <w:rsid w:val="00846BC9"/>
    <w:rsid w:val="0086269D"/>
    <w:rsid w:val="00896F09"/>
    <w:rsid w:val="008B224F"/>
    <w:rsid w:val="008E7242"/>
    <w:rsid w:val="008F5990"/>
    <w:rsid w:val="009203C4"/>
    <w:rsid w:val="00932EE0"/>
    <w:rsid w:val="009445CA"/>
    <w:rsid w:val="00972876"/>
    <w:rsid w:val="009B2512"/>
    <w:rsid w:val="009E4B02"/>
    <w:rsid w:val="00A45DEF"/>
    <w:rsid w:val="00A53EF7"/>
    <w:rsid w:val="00A566B8"/>
    <w:rsid w:val="00AA6E7F"/>
    <w:rsid w:val="00AC38F7"/>
    <w:rsid w:val="00AD2F6C"/>
    <w:rsid w:val="00B07D36"/>
    <w:rsid w:val="00B57AEA"/>
    <w:rsid w:val="00B85DC1"/>
    <w:rsid w:val="00BA5452"/>
    <w:rsid w:val="00BB1A09"/>
    <w:rsid w:val="00BC06DC"/>
    <w:rsid w:val="00BC2E08"/>
    <w:rsid w:val="00BF1609"/>
    <w:rsid w:val="00BF4310"/>
    <w:rsid w:val="00BF6052"/>
    <w:rsid w:val="00C005E3"/>
    <w:rsid w:val="00C15114"/>
    <w:rsid w:val="00C3012A"/>
    <w:rsid w:val="00C36092"/>
    <w:rsid w:val="00C66D9F"/>
    <w:rsid w:val="00C80D16"/>
    <w:rsid w:val="00C814CC"/>
    <w:rsid w:val="00CB0DF8"/>
    <w:rsid w:val="00CB2473"/>
    <w:rsid w:val="00CD56AC"/>
    <w:rsid w:val="00D13796"/>
    <w:rsid w:val="00D30124"/>
    <w:rsid w:val="00D4516E"/>
    <w:rsid w:val="00DB5DF5"/>
    <w:rsid w:val="00DB6472"/>
    <w:rsid w:val="00DD6A46"/>
    <w:rsid w:val="00DD72F6"/>
    <w:rsid w:val="00E1591C"/>
    <w:rsid w:val="00E27AE3"/>
    <w:rsid w:val="00E354A1"/>
    <w:rsid w:val="00E442E2"/>
    <w:rsid w:val="00E95626"/>
    <w:rsid w:val="00EA13A8"/>
    <w:rsid w:val="00EF0212"/>
    <w:rsid w:val="00EF1F02"/>
    <w:rsid w:val="00EF3157"/>
    <w:rsid w:val="00F24DA0"/>
    <w:rsid w:val="00FB0BAF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5CE40-3EFE-44E5-8AC7-DE371043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D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6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12A"/>
  </w:style>
  <w:style w:type="paragraph" w:styleId="a9">
    <w:name w:val="footer"/>
    <w:basedOn w:val="a"/>
    <w:link w:val="aa"/>
    <w:uiPriority w:val="99"/>
    <w:unhideWhenUsed/>
    <w:rsid w:val="00C3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C876-06F6-45AF-B0FD-41F780D7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S0317</dc:creator>
  <cp:keywords/>
  <dc:description/>
  <cp:lastModifiedBy>s0110</cp:lastModifiedBy>
  <cp:revision>6</cp:revision>
  <cp:lastPrinted>2024-06-27T08:33:00Z</cp:lastPrinted>
  <dcterms:created xsi:type="dcterms:W3CDTF">2024-06-27T08:01:00Z</dcterms:created>
  <dcterms:modified xsi:type="dcterms:W3CDTF">2024-06-27T08:35:00Z</dcterms:modified>
</cp:coreProperties>
</file>