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BA0" w:rsidRPr="0092661C" w:rsidRDefault="00B32BA0">
      <w:pPr>
        <w:adjustRightInd/>
        <w:spacing w:line="340" w:lineRule="exact"/>
        <w:rPr>
          <w:color w:val="auto"/>
          <w:sz w:val="20"/>
        </w:rPr>
      </w:pPr>
    </w:p>
    <w:p w:rsidR="000747DE" w:rsidRDefault="000747DE">
      <w:pPr>
        <w:adjustRightInd/>
        <w:spacing w:line="340" w:lineRule="exact"/>
        <w:jc w:val="center"/>
        <w:rPr>
          <w:color w:val="auto"/>
          <w:sz w:val="28"/>
        </w:rPr>
      </w:pPr>
    </w:p>
    <w:p w:rsidR="00B32BA0" w:rsidRDefault="00EB18C2">
      <w:pPr>
        <w:adjustRightInd/>
        <w:spacing w:line="340" w:lineRule="exact"/>
        <w:jc w:val="center"/>
        <w:rPr>
          <w:color w:val="auto"/>
          <w:sz w:val="28"/>
        </w:rPr>
      </w:pPr>
      <w:r>
        <w:rPr>
          <w:rFonts w:hint="eastAsia"/>
          <w:color w:val="auto"/>
          <w:sz w:val="28"/>
        </w:rPr>
        <w:t>資材製造所等選定報告書</w:t>
      </w:r>
    </w:p>
    <w:p w:rsidR="00B32BA0" w:rsidRDefault="00B32BA0">
      <w:pPr>
        <w:adjustRightInd/>
        <w:spacing w:line="340" w:lineRule="exact"/>
        <w:rPr>
          <w:color w:val="auto"/>
          <w:spacing w:val="4"/>
        </w:rPr>
      </w:pPr>
    </w:p>
    <w:p w:rsidR="00B32BA0" w:rsidRDefault="009F1F03">
      <w:pPr>
        <w:wordWrap w:val="0"/>
        <w:adjustRightInd/>
        <w:spacing w:line="280" w:lineRule="exact"/>
        <w:jc w:val="right"/>
        <w:rPr>
          <w:color w:val="auto"/>
          <w:spacing w:val="4"/>
        </w:rPr>
      </w:pPr>
      <w:r>
        <w:rPr>
          <w:color w:val="auto"/>
        </w:rPr>
        <w:t xml:space="preserve">                                                    </w:t>
      </w:r>
      <w:r>
        <w:rPr>
          <w:rFonts w:hint="eastAsia"/>
          <w:color w:val="auto"/>
        </w:rPr>
        <w:t xml:space="preserve">　　　　年　　月　　日　</w:t>
      </w:r>
    </w:p>
    <w:p w:rsidR="00B32BA0" w:rsidRDefault="00B32BA0">
      <w:pPr>
        <w:adjustRightInd/>
        <w:spacing w:line="280" w:lineRule="exact"/>
        <w:rPr>
          <w:color w:val="auto"/>
          <w:spacing w:val="4"/>
        </w:rPr>
      </w:pPr>
    </w:p>
    <w:p w:rsidR="00B32BA0" w:rsidRDefault="009F1F03">
      <w:pPr>
        <w:adjustRightInd/>
        <w:spacing w:line="280" w:lineRule="exact"/>
        <w:rPr>
          <w:color w:val="auto"/>
          <w:spacing w:val="4"/>
        </w:rPr>
      </w:pPr>
      <w:r>
        <w:rPr>
          <w:color w:val="auto"/>
        </w:rPr>
        <w:t xml:space="preserve">  </w:t>
      </w:r>
      <w:r w:rsidR="00E17908">
        <w:rPr>
          <w:rFonts w:hint="eastAsia"/>
          <w:color w:val="auto"/>
        </w:rPr>
        <w:t>朝霞市長　宛</w:t>
      </w:r>
    </w:p>
    <w:p w:rsidR="00B32BA0" w:rsidRDefault="00E17908">
      <w:pPr>
        <w:adjustRightInd/>
        <w:spacing w:line="280" w:lineRule="exact"/>
        <w:rPr>
          <w:color w:val="auto"/>
          <w:spacing w:val="4"/>
        </w:rPr>
      </w:pPr>
      <w:r>
        <w:rPr>
          <w:rFonts w:hint="eastAsia"/>
          <w:color w:val="auto"/>
        </w:rPr>
        <w:t xml:space="preserve">　　　　</w:t>
      </w:r>
    </w:p>
    <w:p w:rsidR="00B32BA0" w:rsidRDefault="00724E74">
      <w:pPr>
        <w:adjustRightInd/>
        <w:spacing w:line="320" w:lineRule="exact"/>
        <w:rPr>
          <w:color w:val="auto"/>
          <w:spacing w:val="4"/>
        </w:rPr>
      </w:pPr>
      <w:r>
        <w:pict w14:anchorId="5B88B7BF">
          <v:oval id="_x0000_s1027" style="position:absolute;left:0;text-align:left;margin-left:426.5pt;margin-top:14.65pt;width:19pt;height:20.1pt;z-index:2;mso-position-horizontal-relative:text;mso-position-vertical-relative:text" o:allowincell="f" filled="f" stroked="f" strokeweight="0"/>
        </w:pict>
      </w:r>
      <w:r w:rsidR="009F1F03">
        <w:rPr>
          <w:color w:val="auto"/>
        </w:rPr>
        <w:t xml:space="preserve">                                      </w:t>
      </w:r>
      <w:r w:rsidR="009F1F03">
        <w:rPr>
          <w:rFonts w:hint="eastAsia"/>
          <w:color w:val="auto"/>
        </w:rPr>
        <w:t>受注者名</w:t>
      </w:r>
    </w:p>
    <w:p w:rsidR="00B32BA0" w:rsidRDefault="009F1F03">
      <w:pPr>
        <w:adjustRightInd/>
        <w:spacing w:line="320" w:lineRule="exact"/>
        <w:rPr>
          <w:color w:val="FFFFFF"/>
          <w:spacing w:val="4"/>
        </w:rPr>
      </w:pPr>
      <w:r>
        <w:rPr>
          <w:rFonts w:hint="eastAsia"/>
          <w:color w:val="auto"/>
        </w:rPr>
        <w:t xml:space="preserve">　　　　　　　　　　　　　　　　　　　現場代理人　</w:t>
      </w:r>
      <w:r>
        <w:rPr>
          <w:color w:val="auto"/>
        </w:rPr>
        <w:t xml:space="preserve">                         </w:t>
      </w:r>
      <w:r>
        <w:rPr>
          <w:color w:val="FFFFFF"/>
        </w:rPr>
        <w:t xml:space="preserve"> </w:t>
      </w:r>
      <w:r>
        <w:rPr>
          <w:rFonts w:hint="eastAsia"/>
          <w:color w:val="FFFFFF"/>
        </w:rPr>
        <w:t>印</w:t>
      </w:r>
    </w:p>
    <w:p w:rsidR="00B32BA0" w:rsidRDefault="00B32BA0">
      <w:pPr>
        <w:adjustRightInd/>
        <w:spacing w:line="280" w:lineRule="exact"/>
        <w:rPr>
          <w:color w:val="auto"/>
          <w:spacing w:val="4"/>
        </w:rPr>
      </w:pPr>
    </w:p>
    <w:p w:rsidR="00B32BA0" w:rsidRDefault="00B32BA0">
      <w:pPr>
        <w:adjustRightInd/>
        <w:spacing w:line="280" w:lineRule="exact"/>
        <w:rPr>
          <w:color w:val="auto"/>
          <w:spacing w:val="4"/>
        </w:rPr>
      </w:pPr>
    </w:p>
    <w:p w:rsidR="00EB18C2" w:rsidRDefault="00EB18C2">
      <w:pPr>
        <w:adjustRightInd/>
        <w:spacing w:line="280" w:lineRule="exact"/>
        <w:rPr>
          <w:color w:val="auto"/>
          <w:spacing w:val="4"/>
        </w:rPr>
      </w:pPr>
      <w:r>
        <w:rPr>
          <w:rFonts w:hint="eastAsia"/>
          <w:color w:val="auto"/>
          <w:spacing w:val="4"/>
        </w:rPr>
        <w:t xml:space="preserve">　　　　　　　　　　　　　　　　　　　　　　　　　工事について使用する資材を下記のとおり選定したので報告します。</w:t>
      </w:r>
    </w:p>
    <w:p w:rsidR="00EB18C2" w:rsidRDefault="00EB18C2">
      <w:pPr>
        <w:adjustRightInd/>
        <w:spacing w:line="280" w:lineRule="exact"/>
        <w:rPr>
          <w:color w:val="auto"/>
          <w:spacing w:val="4"/>
        </w:rPr>
      </w:pPr>
    </w:p>
    <w:p w:rsidR="00EB18C2" w:rsidRDefault="00EB18C2" w:rsidP="00EB18C2">
      <w:pPr>
        <w:adjustRightInd/>
        <w:spacing w:line="280" w:lineRule="exact"/>
        <w:jc w:val="center"/>
        <w:rPr>
          <w:color w:val="auto"/>
          <w:spacing w:val="4"/>
        </w:rPr>
      </w:pPr>
      <w:r>
        <w:rPr>
          <w:rFonts w:hint="eastAsia"/>
          <w:color w:val="auto"/>
          <w:spacing w:val="4"/>
        </w:rPr>
        <w:t>記</w:t>
      </w:r>
    </w:p>
    <w:p w:rsidR="00B32BA0" w:rsidRDefault="00B32BA0">
      <w:pPr>
        <w:adjustRightInd/>
        <w:spacing w:line="220" w:lineRule="exact"/>
        <w:rPr>
          <w:color w:val="auto"/>
          <w:spacing w:val="4"/>
        </w:rPr>
      </w:pPr>
    </w:p>
    <w:tbl>
      <w:tblPr>
        <w:tblW w:w="90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5"/>
        <w:gridCol w:w="2693"/>
        <w:gridCol w:w="907"/>
        <w:gridCol w:w="992"/>
        <w:gridCol w:w="1559"/>
      </w:tblGrid>
      <w:tr w:rsidR="00EB18C2" w:rsidTr="005D7E3B">
        <w:trPr>
          <w:trHeight w:val="280"/>
        </w:trPr>
        <w:tc>
          <w:tcPr>
            <w:tcW w:w="2865" w:type="dxa"/>
            <w:vMerge w:val="restart"/>
            <w:tcBorders>
              <w:top w:val="single" w:sz="12" w:space="0" w:color="000000"/>
              <w:left w:val="single" w:sz="12" w:space="0" w:color="000000"/>
              <w:bottom w:val="nil"/>
              <w:right w:val="single" w:sz="4" w:space="0" w:color="000000"/>
            </w:tcBorders>
            <w:vAlign w:val="center"/>
          </w:tcPr>
          <w:p w:rsidR="00EB18C2" w:rsidRDefault="00EB18C2" w:rsidP="00EB18C2">
            <w:pPr>
              <w:suppressAutoHyphens/>
              <w:kinsoku w:val="0"/>
              <w:wordWrap w:val="0"/>
              <w:autoSpaceDE w:val="0"/>
              <w:autoSpaceDN w:val="0"/>
              <w:spacing w:line="280" w:lineRule="exact"/>
              <w:jc w:val="center"/>
              <w:rPr>
                <w:color w:val="auto"/>
                <w:sz w:val="24"/>
              </w:rPr>
            </w:pPr>
            <w:r>
              <w:rPr>
                <w:rFonts w:hint="eastAsia"/>
                <w:color w:val="auto"/>
              </w:rPr>
              <w:t>資材名（製品名）</w:t>
            </w:r>
          </w:p>
        </w:tc>
        <w:tc>
          <w:tcPr>
            <w:tcW w:w="2693" w:type="dxa"/>
            <w:vMerge w:val="restart"/>
            <w:tcBorders>
              <w:top w:val="single" w:sz="12" w:space="0" w:color="000000"/>
              <w:left w:val="single" w:sz="4" w:space="0" w:color="000000"/>
              <w:bottom w:val="nil"/>
              <w:right w:val="single" w:sz="4" w:space="0" w:color="000000"/>
            </w:tcBorders>
            <w:vAlign w:val="center"/>
          </w:tcPr>
          <w:p w:rsidR="00EB18C2" w:rsidRDefault="00EB18C2" w:rsidP="00EB18C2">
            <w:pPr>
              <w:suppressAutoHyphens/>
              <w:kinsoku w:val="0"/>
              <w:wordWrap w:val="0"/>
              <w:autoSpaceDE w:val="0"/>
              <w:autoSpaceDN w:val="0"/>
              <w:spacing w:line="280" w:lineRule="exact"/>
              <w:jc w:val="center"/>
              <w:rPr>
                <w:color w:val="auto"/>
                <w:sz w:val="24"/>
              </w:rPr>
            </w:pPr>
            <w:r>
              <w:rPr>
                <w:rFonts w:hint="eastAsia"/>
                <w:color w:val="auto"/>
              </w:rPr>
              <w:t>製造所名</w:t>
            </w:r>
          </w:p>
        </w:tc>
        <w:tc>
          <w:tcPr>
            <w:tcW w:w="1899" w:type="dxa"/>
            <w:gridSpan w:val="2"/>
            <w:tcBorders>
              <w:top w:val="single" w:sz="12" w:space="0" w:color="000000"/>
              <w:left w:val="single" w:sz="4" w:space="0" w:color="000000"/>
              <w:bottom w:val="single" w:sz="4" w:space="0" w:color="000000"/>
              <w:right w:val="single" w:sz="4" w:space="0" w:color="000000"/>
            </w:tcBorders>
            <w:vAlign w:val="center"/>
          </w:tcPr>
          <w:p w:rsidR="00EB18C2" w:rsidRPr="00EB18C2" w:rsidRDefault="00EB18C2">
            <w:pPr>
              <w:suppressAutoHyphens/>
              <w:kinsoku w:val="0"/>
              <w:wordWrap w:val="0"/>
              <w:autoSpaceDE w:val="0"/>
              <w:autoSpaceDN w:val="0"/>
              <w:spacing w:line="280" w:lineRule="exact"/>
              <w:jc w:val="center"/>
              <w:rPr>
                <w:color w:val="auto"/>
                <w:szCs w:val="22"/>
              </w:rPr>
            </w:pPr>
            <w:r w:rsidRPr="00EB18C2">
              <w:rPr>
                <w:rFonts w:hint="eastAsia"/>
                <w:color w:val="auto"/>
                <w:szCs w:val="22"/>
              </w:rPr>
              <w:t>県産品</w:t>
            </w:r>
            <w:bookmarkStart w:id="0" w:name="_GoBack"/>
            <w:bookmarkEnd w:id="0"/>
            <w:r w:rsidRPr="00EB18C2">
              <w:rPr>
                <w:rFonts w:hint="eastAsia"/>
                <w:color w:val="auto"/>
                <w:szCs w:val="22"/>
              </w:rPr>
              <w:t>製造所</w:t>
            </w:r>
            <w:r w:rsidR="00E17908" w:rsidRPr="00E17908">
              <w:rPr>
                <w:rFonts w:hint="eastAsia"/>
                <w:color w:val="auto"/>
                <w:sz w:val="16"/>
                <w:szCs w:val="16"/>
              </w:rPr>
              <w:t>(注1</w:t>
            </w:r>
            <w:r w:rsidR="00E17908" w:rsidRPr="00E17908">
              <w:rPr>
                <w:color w:val="auto"/>
                <w:sz w:val="16"/>
                <w:szCs w:val="16"/>
              </w:rPr>
              <w:t>)</w:t>
            </w:r>
          </w:p>
        </w:tc>
        <w:tc>
          <w:tcPr>
            <w:tcW w:w="1559" w:type="dxa"/>
            <w:vMerge w:val="restart"/>
            <w:tcBorders>
              <w:top w:val="single" w:sz="12" w:space="0" w:color="000000"/>
              <w:left w:val="single" w:sz="4" w:space="0" w:color="000000"/>
              <w:bottom w:val="nil"/>
              <w:right w:val="single" w:sz="12" w:space="0" w:color="auto"/>
            </w:tcBorders>
            <w:vAlign w:val="center"/>
          </w:tcPr>
          <w:p w:rsidR="00EB18C2" w:rsidRPr="005D7E3B" w:rsidRDefault="00EB18C2" w:rsidP="00EB18C2">
            <w:pPr>
              <w:suppressAutoHyphens/>
              <w:kinsoku w:val="0"/>
              <w:wordWrap w:val="0"/>
              <w:autoSpaceDE w:val="0"/>
              <w:autoSpaceDN w:val="0"/>
              <w:spacing w:line="280" w:lineRule="exact"/>
              <w:jc w:val="center"/>
              <w:rPr>
                <w:color w:val="auto"/>
                <w:w w:val="50"/>
                <w:szCs w:val="22"/>
              </w:rPr>
            </w:pPr>
            <w:r w:rsidRPr="005D7E3B">
              <w:rPr>
                <w:rFonts w:hint="eastAsia"/>
                <w:color w:val="auto"/>
                <w:w w:val="50"/>
                <w:szCs w:val="22"/>
              </w:rPr>
              <w:t>県産品にできない理由</w:t>
            </w:r>
          </w:p>
          <w:p w:rsidR="00E17908" w:rsidRPr="00E17908" w:rsidRDefault="00E17908" w:rsidP="00EB18C2">
            <w:pPr>
              <w:suppressAutoHyphens/>
              <w:kinsoku w:val="0"/>
              <w:wordWrap w:val="0"/>
              <w:autoSpaceDE w:val="0"/>
              <w:autoSpaceDN w:val="0"/>
              <w:spacing w:line="280" w:lineRule="exact"/>
              <w:jc w:val="center"/>
              <w:rPr>
                <w:rFonts w:hint="eastAsia"/>
                <w:color w:val="auto"/>
                <w:w w:val="50"/>
                <w:sz w:val="16"/>
                <w:szCs w:val="16"/>
              </w:rPr>
            </w:pPr>
            <w:r w:rsidRPr="00E17908">
              <w:rPr>
                <w:rFonts w:hint="eastAsia"/>
                <w:color w:val="auto"/>
                <w:w w:val="50"/>
                <w:sz w:val="16"/>
                <w:szCs w:val="16"/>
              </w:rPr>
              <w:t>(注2</w:t>
            </w:r>
            <w:r w:rsidRPr="00E17908">
              <w:rPr>
                <w:color w:val="auto"/>
                <w:w w:val="50"/>
                <w:sz w:val="16"/>
                <w:szCs w:val="16"/>
              </w:rPr>
              <w:t>)</w:t>
            </w:r>
          </w:p>
        </w:tc>
      </w:tr>
      <w:tr w:rsidR="00EB18C2" w:rsidTr="005D7E3B">
        <w:trPr>
          <w:trHeight w:val="280"/>
        </w:trPr>
        <w:tc>
          <w:tcPr>
            <w:tcW w:w="2865" w:type="dxa"/>
            <w:vMerge/>
            <w:tcBorders>
              <w:top w:val="nil"/>
              <w:left w:val="single" w:sz="12" w:space="0" w:color="000000"/>
              <w:bottom w:val="single" w:sz="12" w:space="0" w:color="000000"/>
              <w:right w:val="single" w:sz="4" w:space="0" w:color="000000"/>
            </w:tcBorders>
          </w:tcPr>
          <w:p w:rsidR="00EB18C2" w:rsidRDefault="00EB18C2">
            <w:pPr>
              <w:overflowPunct/>
              <w:autoSpaceDE w:val="0"/>
              <w:autoSpaceDN w:val="0"/>
              <w:jc w:val="left"/>
              <w:textAlignment w:val="auto"/>
              <w:rPr>
                <w:color w:val="auto"/>
                <w:sz w:val="24"/>
              </w:rPr>
            </w:pPr>
          </w:p>
        </w:tc>
        <w:tc>
          <w:tcPr>
            <w:tcW w:w="2693" w:type="dxa"/>
            <w:vMerge/>
            <w:tcBorders>
              <w:top w:val="nil"/>
              <w:left w:val="single" w:sz="4" w:space="0" w:color="000000"/>
              <w:bottom w:val="single" w:sz="12" w:space="0" w:color="000000"/>
              <w:right w:val="single" w:sz="4" w:space="0" w:color="000000"/>
            </w:tcBorders>
          </w:tcPr>
          <w:p w:rsidR="00EB18C2" w:rsidRDefault="00EB18C2">
            <w:pPr>
              <w:overflowPunct/>
              <w:autoSpaceDE w:val="0"/>
              <w:autoSpaceDN w:val="0"/>
              <w:jc w:val="left"/>
              <w:textAlignment w:val="auto"/>
              <w:rPr>
                <w:color w:val="auto"/>
                <w:sz w:val="24"/>
              </w:rPr>
            </w:pPr>
          </w:p>
        </w:tc>
        <w:tc>
          <w:tcPr>
            <w:tcW w:w="907" w:type="dxa"/>
            <w:tcBorders>
              <w:top w:val="single" w:sz="4" w:space="0" w:color="000000"/>
              <w:left w:val="single" w:sz="4"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r>
              <w:rPr>
                <w:rFonts w:hint="eastAsia"/>
                <w:color w:val="auto"/>
              </w:rPr>
              <w:t>本社</w:t>
            </w:r>
          </w:p>
        </w:tc>
        <w:tc>
          <w:tcPr>
            <w:tcW w:w="992" w:type="dxa"/>
            <w:tcBorders>
              <w:top w:val="single" w:sz="4" w:space="0" w:color="000000"/>
              <w:left w:val="single" w:sz="4"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r>
              <w:rPr>
                <w:rFonts w:hint="eastAsia"/>
                <w:color w:val="auto"/>
              </w:rPr>
              <w:t>工場</w:t>
            </w:r>
          </w:p>
        </w:tc>
        <w:tc>
          <w:tcPr>
            <w:tcW w:w="1559" w:type="dxa"/>
            <w:vMerge/>
            <w:tcBorders>
              <w:top w:val="nil"/>
              <w:left w:val="single" w:sz="4" w:space="0" w:color="000000"/>
              <w:bottom w:val="single" w:sz="12" w:space="0" w:color="000000"/>
              <w:right w:val="single" w:sz="12" w:space="0" w:color="auto"/>
            </w:tcBorders>
          </w:tcPr>
          <w:p w:rsidR="00EB18C2" w:rsidRDefault="00EB18C2">
            <w:pPr>
              <w:overflowPunct/>
              <w:autoSpaceDE w:val="0"/>
              <w:autoSpaceDN w:val="0"/>
              <w:jc w:val="left"/>
              <w:textAlignment w:val="auto"/>
              <w:rPr>
                <w:color w:val="auto"/>
                <w:sz w:val="24"/>
              </w:rPr>
            </w:pPr>
          </w:p>
        </w:tc>
      </w:tr>
      <w:tr w:rsidR="00EB18C2" w:rsidTr="005D7E3B">
        <w:trPr>
          <w:trHeight w:val="560"/>
        </w:trPr>
        <w:tc>
          <w:tcPr>
            <w:tcW w:w="2865" w:type="dxa"/>
            <w:tcBorders>
              <w:top w:val="single" w:sz="12"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12"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12"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12"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12"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17908"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17908" w:rsidRDefault="00E17908">
            <w:pPr>
              <w:suppressAutoHyphens/>
              <w:kinsoku w:val="0"/>
              <w:wordWrap w:val="0"/>
              <w:autoSpaceDE w:val="0"/>
              <w:autoSpaceDN w:val="0"/>
              <w:spacing w:line="280" w:lineRule="exact"/>
              <w:jc w:val="center"/>
              <w:rPr>
                <w:color w:val="auto"/>
                <w:sz w:val="24"/>
              </w:rPr>
            </w:pPr>
          </w:p>
        </w:tc>
      </w:tr>
      <w:tr w:rsidR="00E17908"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17908" w:rsidRDefault="00E17908">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17908" w:rsidRDefault="00E17908">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4"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r w:rsidR="00EB18C2" w:rsidTr="005D7E3B">
        <w:trPr>
          <w:trHeight w:val="560"/>
        </w:trPr>
        <w:tc>
          <w:tcPr>
            <w:tcW w:w="2865" w:type="dxa"/>
            <w:tcBorders>
              <w:top w:val="single" w:sz="4" w:space="0" w:color="000000"/>
              <w:left w:val="single" w:sz="12"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2693" w:type="dxa"/>
            <w:tcBorders>
              <w:top w:val="single" w:sz="4" w:space="0" w:color="000000"/>
              <w:left w:val="single" w:sz="4"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rPr>
                <w:color w:val="auto"/>
                <w:sz w:val="24"/>
              </w:rPr>
            </w:pPr>
          </w:p>
        </w:tc>
        <w:tc>
          <w:tcPr>
            <w:tcW w:w="907" w:type="dxa"/>
            <w:tcBorders>
              <w:top w:val="single" w:sz="4" w:space="0" w:color="000000"/>
              <w:left w:val="single" w:sz="4"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992" w:type="dxa"/>
            <w:tcBorders>
              <w:top w:val="single" w:sz="4" w:space="0" w:color="000000"/>
              <w:left w:val="single" w:sz="4" w:space="0" w:color="000000"/>
              <w:bottom w:val="single" w:sz="12" w:space="0" w:color="000000"/>
              <w:right w:val="single" w:sz="4" w:space="0" w:color="000000"/>
            </w:tcBorders>
            <w:vAlign w:val="center"/>
          </w:tcPr>
          <w:p w:rsidR="00EB18C2" w:rsidRDefault="00EB18C2">
            <w:pPr>
              <w:suppressAutoHyphens/>
              <w:kinsoku w:val="0"/>
              <w:wordWrap w:val="0"/>
              <w:autoSpaceDE w:val="0"/>
              <w:autoSpaceDN w:val="0"/>
              <w:spacing w:line="280" w:lineRule="exact"/>
              <w:jc w:val="center"/>
              <w:rPr>
                <w:color w:val="auto"/>
                <w:sz w:val="24"/>
              </w:rPr>
            </w:pPr>
          </w:p>
        </w:tc>
        <w:tc>
          <w:tcPr>
            <w:tcW w:w="1559" w:type="dxa"/>
            <w:tcBorders>
              <w:top w:val="single" w:sz="4" w:space="0" w:color="000000"/>
              <w:left w:val="single" w:sz="4" w:space="0" w:color="000000"/>
              <w:bottom w:val="single" w:sz="12" w:space="0" w:color="000000"/>
              <w:right w:val="single" w:sz="12" w:space="0" w:color="auto"/>
            </w:tcBorders>
            <w:vAlign w:val="center"/>
          </w:tcPr>
          <w:p w:rsidR="00EB18C2" w:rsidRDefault="00EB18C2">
            <w:pPr>
              <w:suppressAutoHyphens/>
              <w:kinsoku w:val="0"/>
              <w:wordWrap w:val="0"/>
              <w:autoSpaceDE w:val="0"/>
              <w:autoSpaceDN w:val="0"/>
              <w:spacing w:line="280" w:lineRule="exact"/>
              <w:jc w:val="center"/>
              <w:rPr>
                <w:color w:val="auto"/>
                <w:sz w:val="24"/>
              </w:rPr>
            </w:pPr>
          </w:p>
        </w:tc>
      </w:tr>
    </w:tbl>
    <w:p w:rsidR="00B32BA0" w:rsidRDefault="00B32BA0">
      <w:pPr>
        <w:adjustRightInd/>
        <w:spacing w:line="220" w:lineRule="exact"/>
        <w:rPr>
          <w:color w:val="auto"/>
          <w:spacing w:val="4"/>
        </w:rPr>
      </w:pPr>
    </w:p>
    <w:p w:rsidR="00B32BA0" w:rsidRDefault="00B32BA0">
      <w:pPr>
        <w:adjustRightInd/>
        <w:spacing w:line="220" w:lineRule="exact"/>
        <w:rPr>
          <w:color w:val="auto"/>
          <w:spacing w:val="4"/>
        </w:rPr>
      </w:pPr>
    </w:p>
    <w:p w:rsidR="00B32BA0" w:rsidRDefault="009F1F03">
      <w:pPr>
        <w:adjustRightInd/>
        <w:spacing w:line="180" w:lineRule="exact"/>
        <w:rPr>
          <w:color w:val="auto"/>
          <w:spacing w:val="4"/>
          <w:sz w:val="16"/>
        </w:rPr>
      </w:pPr>
      <w:r>
        <w:rPr>
          <w:rFonts w:hint="eastAsia"/>
          <w:color w:val="auto"/>
          <w:sz w:val="16"/>
        </w:rPr>
        <w:t>注１）</w:t>
      </w:r>
      <w:r w:rsidR="00E17908">
        <w:rPr>
          <w:rFonts w:hint="eastAsia"/>
          <w:color w:val="auto"/>
          <w:sz w:val="16"/>
        </w:rPr>
        <w:t>下記の資材（製品）を県産品とします。該当する欄に〇を記入すること</w:t>
      </w:r>
    </w:p>
    <w:p w:rsidR="00B32BA0" w:rsidRDefault="00E17908" w:rsidP="00E17908">
      <w:pPr>
        <w:adjustRightInd/>
        <w:spacing w:line="180" w:lineRule="exact"/>
        <w:ind w:firstLineChars="300" w:firstLine="498"/>
        <w:rPr>
          <w:color w:val="auto"/>
          <w:sz w:val="16"/>
        </w:rPr>
      </w:pPr>
      <w:r>
        <w:rPr>
          <w:rFonts w:hint="eastAsia"/>
          <w:color w:val="auto"/>
          <w:sz w:val="16"/>
        </w:rPr>
        <w:t>本社：製造所の本社が県内にある。</w:t>
      </w:r>
    </w:p>
    <w:p w:rsidR="00E17908" w:rsidRDefault="00E17908" w:rsidP="00E17908">
      <w:pPr>
        <w:adjustRightInd/>
        <w:spacing w:line="180" w:lineRule="exact"/>
        <w:ind w:firstLineChars="300" w:firstLine="498"/>
        <w:rPr>
          <w:color w:val="auto"/>
          <w:sz w:val="16"/>
        </w:rPr>
      </w:pPr>
      <w:r>
        <w:rPr>
          <w:rFonts w:hint="eastAsia"/>
          <w:color w:val="auto"/>
          <w:sz w:val="16"/>
        </w:rPr>
        <w:t>工場：資材（製品）の制作工場が県内にある。</w:t>
      </w:r>
    </w:p>
    <w:p w:rsidR="00E17908" w:rsidRDefault="00E17908" w:rsidP="00E17908">
      <w:pPr>
        <w:adjustRightInd/>
        <w:spacing w:line="180" w:lineRule="exact"/>
        <w:ind w:left="498" w:hangingChars="300" w:hanging="498"/>
        <w:rPr>
          <w:color w:val="auto"/>
          <w:sz w:val="16"/>
        </w:rPr>
      </w:pPr>
      <w:r>
        <w:rPr>
          <w:rFonts w:hint="eastAsia"/>
          <w:color w:val="auto"/>
          <w:sz w:val="16"/>
        </w:rPr>
        <w:t>注２）県産品でない資材（製品）においては、県産品でない理由欄に下記の理由から選択し記載すること。５を選択の場合は内容も記載すること。</w:t>
      </w:r>
    </w:p>
    <w:p w:rsidR="00E17908" w:rsidRDefault="00E17908" w:rsidP="00E17908">
      <w:pPr>
        <w:adjustRightInd/>
        <w:spacing w:line="180" w:lineRule="exact"/>
        <w:ind w:left="498" w:hangingChars="300" w:hanging="498"/>
        <w:rPr>
          <w:color w:val="auto"/>
          <w:sz w:val="16"/>
        </w:rPr>
      </w:pPr>
      <w:r>
        <w:rPr>
          <w:rFonts w:hint="eastAsia"/>
          <w:color w:val="auto"/>
          <w:sz w:val="16"/>
        </w:rPr>
        <w:t xml:space="preserve">　　　１．県産品が流通していない　　　　２．県産品では、品質が確保できない　　　　３．県産品の価格が高い</w:t>
      </w:r>
    </w:p>
    <w:p w:rsidR="00E17908" w:rsidRDefault="00E17908" w:rsidP="00E17908">
      <w:pPr>
        <w:adjustRightInd/>
        <w:spacing w:line="180" w:lineRule="exact"/>
        <w:ind w:left="498" w:hangingChars="300" w:hanging="498"/>
        <w:rPr>
          <w:rFonts w:hint="eastAsia"/>
          <w:color w:val="auto"/>
          <w:sz w:val="16"/>
        </w:rPr>
      </w:pPr>
      <w:r>
        <w:rPr>
          <w:rFonts w:hint="eastAsia"/>
          <w:color w:val="auto"/>
          <w:sz w:val="16"/>
        </w:rPr>
        <w:t xml:space="preserve">　　　４．工期に支障あり　　　　　　　　５．その他（　　　　　　　　　　　　　　　　　　　　　　　　　）</w:t>
      </w:r>
    </w:p>
    <w:p w:rsidR="00B32BA0" w:rsidRDefault="00B32BA0">
      <w:pPr>
        <w:adjustRightInd/>
        <w:spacing w:line="180" w:lineRule="exact"/>
        <w:rPr>
          <w:color w:val="auto"/>
          <w:sz w:val="16"/>
        </w:rPr>
      </w:pPr>
    </w:p>
    <w:sectPr w:rsidR="00B32BA0">
      <w:headerReference w:type="default" r:id="rId6"/>
      <w:footerReference w:type="default" r:id="rId7"/>
      <w:type w:val="continuous"/>
      <w:pgSz w:w="11906" w:h="16838"/>
      <w:pgMar w:top="1247" w:right="1418" w:bottom="1247" w:left="1418" w:header="340" w:footer="720" w:gutter="0"/>
      <w:pgNumType w:fmt="numberInDash" w:start="1491"/>
      <w:cols w:space="720"/>
      <w:noEndnote/>
      <w:docGrid w:type="linesAndChars" w:linePitch="280"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E74" w:rsidRDefault="00724E74">
      <w:r>
        <w:separator/>
      </w:r>
    </w:p>
  </w:endnote>
  <w:endnote w:type="continuationSeparator" w:id="0">
    <w:p w:rsidR="00724E74" w:rsidRDefault="00724E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A0" w:rsidRDefault="00B32BA0">
    <w:pPr>
      <w:pStyle w:val="a5"/>
      <w:jc w:val="center"/>
      <w:rPr>
        <w:sz w:val="2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E74" w:rsidRDefault="00724E74">
      <w:r>
        <w:separator/>
      </w:r>
    </w:p>
  </w:footnote>
  <w:footnote w:type="continuationSeparator" w:id="0">
    <w:p w:rsidR="00724E74" w:rsidRDefault="00724E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2BA0" w:rsidRDefault="00B32BA0">
    <w:pPr>
      <w:adjustRightInd/>
      <w:rPr>
        <w:spacing w:val="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hyphenationZone w:val="0"/>
  <w:drawingGridHorizontalSpacing w:val="1228"/>
  <w:drawingGridVerticalSpacing w:val="280"/>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2BA0"/>
    <w:rsid w:val="000747DE"/>
    <w:rsid w:val="00305A96"/>
    <w:rsid w:val="005D7E3B"/>
    <w:rsid w:val="006B1371"/>
    <w:rsid w:val="00724E74"/>
    <w:rsid w:val="00867762"/>
    <w:rsid w:val="0092661C"/>
    <w:rsid w:val="009F1F03"/>
    <w:rsid w:val="00B32BA0"/>
    <w:rsid w:val="00CD12F8"/>
    <w:rsid w:val="00D22EB4"/>
    <w:rsid w:val="00DB79F7"/>
    <w:rsid w:val="00E17908"/>
    <w:rsid w:val="00EB1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3F5C1E"/>
  <w15:chartTrackingRefBased/>
  <w15:docId w15:val="{2799E502-4E59-41EA-ACDA-BAD7217F2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rFonts w:ascii="ＭＳ 明朝" w:eastAsia="ＭＳ 明朝" w:hAnsi="ＭＳ 明朝"/>
      <w:color w:val="000000"/>
      <w:kern w:val="0"/>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ＭＳ 明朝" w:eastAsia="ＭＳ 明朝" w:hAnsi="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1</Pages>
  <Words>93</Words>
  <Characters>531</Characters>
  <Application>Microsoft Office Word</Application>
  <DocSecurity>0</DocSecurity>
  <Lines>4</Lines>
  <Paragraphs>1</Paragraphs>
  <ScaleCrop>false</ScaleCrop>
  <Company>埼玉県</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106287</dc:creator>
  <cp:lastModifiedBy>袴田　智之</cp:lastModifiedBy>
  <cp:revision>29</cp:revision>
  <cp:lastPrinted>2014-02-14T05:10:00Z</cp:lastPrinted>
  <dcterms:created xsi:type="dcterms:W3CDTF">2014-02-14T05:07:00Z</dcterms:created>
  <dcterms:modified xsi:type="dcterms:W3CDTF">2023-05-17T05:16:00Z</dcterms:modified>
</cp:coreProperties>
</file>