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62454" w14:textId="3E9F9DFB" w:rsidR="00C91666" w:rsidRPr="00941110" w:rsidRDefault="00E90F7D" w:rsidP="00194240">
      <w:pPr>
        <w:jc w:val="center"/>
        <w:rPr>
          <w:rFonts w:ascii="ＭＳ 明朝" w:eastAsia="ＭＳ 明朝" w:hAnsi="ＭＳ 明朝"/>
          <w:b/>
        </w:rPr>
      </w:pPr>
      <w:r w:rsidRPr="00941110">
        <w:rPr>
          <w:rFonts w:ascii="ＭＳ ゴシック" w:eastAsia="ＭＳ ゴシック" w:hAnsi="ＭＳ ゴシック" w:hint="eastAsia"/>
          <w:b/>
        </w:rPr>
        <w:t>朝霞市</w:t>
      </w:r>
      <w:r w:rsidR="00C80125" w:rsidRPr="00BB4A11">
        <w:rPr>
          <w:rFonts w:ascii="ＭＳ ゴシック" w:eastAsia="ＭＳ ゴシック" w:hAnsi="ＭＳ ゴシック" w:hint="eastAsia"/>
          <w:b/>
        </w:rPr>
        <w:t>本</w:t>
      </w:r>
      <w:r w:rsidRPr="00941110">
        <w:rPr>
          <w:rFonts w:ascii="ＭＳ ゴシック" w:eastAsia="ＭＳ ゴシック" w:hAnsi="ＭＳ ゴシック" w:hint="eastAsia"/>
          <w:b/>
        </w:rPr>
        <w:t>庁舎照明</w:t>
      </w:r>
      <w:r w:rsidR="00295924" w:rsidRPr="00941110">
        <w:rPr>
          <w:rFonts w:ascii="ＭＳ ゴシック" w:eastAsia="ＭＳ ゴシック" w:hAnsi="ＭＳ ゴシック" w:hint="eastAsia"/>
          <w:b/>
        </w:rPr>
        <w:t>ＬＥＤ</w:t>
      </w:r>
      <w:r w:rsidRPr="00941110">
        <w:rPr>
          <w:rFonts w:ascii="ＭＳ ゴシック" w:eastAsia="ＭＳ ゴシック" w:hAnsi="ＭＳ ゴシック" w:hint="eastAsia"/>
          <w:b/>
        </w:rPr>
        <w:t>化ＥＳＣＯ</w:t>
      </w:r>
      <w:r w:rsidR="001B4789" w:rsidRPr="00941110">
        <w:rPr>
          <w:rFonts w:ascii="ＭＳ ゴシック" w:eastAsia="ＭＳ ゴシック" w:hAnsi="ＭＳ ゴシック" w:hint="eastAsia"/>
          <w:b/>
        </w:rPr>
        <w:t>事業</w:t>
      </w:r>
      <w:r w:rsidR="00060C7B" w:rsidRPr="00941110">
        <w:rPr>
          <w:rFonts w:ascii="ＭＳ ゴシック" w:eastAsia="ＭＳ ゴシック" w:hAnsi="ＭＳ ゴシック" w:hint="eastAsia"/>
          <w:b/>
        </w:rPr>
        <w:t xml:space="preserve"> 公募型</w:t>
      </w:r>
      <w:r w:rsidR="001610E3" w:rsidRPr="00941110">
        <w:rPr>
          <w:rFonts w:ascii="ＭＳ ゴシック" w:eastAsia="ＭＳ ゴシック" w:hAnsi="ＭＳ ゴシック" w:hint="eastAsia"/>
          <w:b/>
        </w:rPr>
        <w:t>プロポーザル</w:t>
      </w:r>
      <w:r w:rsidR="00D65724" w:rsidRPr="00941110">
        <w:rPr>
          <w:rFonts w:ascii="ＭＳ ゴシック" w:eastAsia="ＭＳ ゴシック" w:hAnsi="ＭＳ ゴシック" w:hint="eastAsia"/>
          <w:b/>
        </w:rPr>
        <w:t>審査要領</w:t>
      </w:r>
      <w:r w:rsidR="00194240" w:rsidRPr="00941110">
        <w:rPr>
          <w:rFonts w:ascii="ＭＳ ゴシック" w:eastAsia="ＭＳ ゴシック" w:hAnsi="ＭＳ ゴシック" w:hint="eastAsia"/>
          <w:b/>
        </w:rPr>
        <w:t xml:space="preserve"> </w:t>
      </w:r>
    </w:p>
    <w:tbl>
      <w:tblPr>
        <w:tblW w:w="131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6"/>
        <w:gridCol w:w="1267"/>
        <w:gridCol w:w="1516"/>
        <w:gridCol w:w="4918"/>
        <w:gridCol w:w="431"/>
        <w:gridCol w:w="554"/>
        <w:gridCol w:w="2133"/>
        <w:gridCol w:w="712"/>
        <w:gridCol w:w="1095"/>
      </w:tblGrid>
      <w:tr w:rsidR="00EF4430" w:rsidRPr="004827E4" w14:paraId="1B5CD0D5" w14:textId="5B5A4925" w:rsidTr="00BF4FE8">
        <w:trPr>
          <w:trHeight w:val="2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3F3C" w14:textId="77777777" w:rsidR="00EF4430" w:rsidRPr="00EB0FFF" w:rsidRDefault="00EF4430" w:rsidP="00C9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CD25" w14:textId="1398D2AF" w:rsidR="00EF4430" w:rsidRPr="00EB0FFF" w:rsidRDefault="00EF4430" w:rsidP="00C9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審査区分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D117" w14:textId="45E81968" w:rsidR="00EF4430" w:rsidRPr="00EB0FFF" w:rsidRDefault="00EF4430" w:rsidP="00C9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5897" w14:textId="11C9C45C" w:rsidR="00EF4430" w:rsidRPr="00EB0FFF" w:rsidRDefault="00EF4430" w:rsidP="00C9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審査</w:t>
            </w:r>
            <w:r w:rsidR="003761B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観点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C1E" w14:textId="77777777" w:rsidR="00E2297F" w:rsidRDefault="00EF4430" w:rsidP="00C9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配点</w:t>
            </w:r>
          </w:p>
          <w:p w14:paraId="24216ECD" w14:textId="036DED30" w:rsidR="00EF4430" w:rsidRPr="00EB0FFF" w:rsidRDefault="00EF4430" w:rsidP="00C9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27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基準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857E" w14:textId="77777777" w:rsidR="00EF4430" w:rsidRDefault="00EF4430" w:rsidP="00C9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評価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="00E229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目安</w:t>
            </w:r>
          </w:p>
          <w:p w14:paraId="0C458252" w14:textId="37004648" w:rsidR="005D263C" w:rsidRPr="00EB0FFF" w:rsidRDefault="005D263C" w:rsidP="00C9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（1点刻み）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3E88" w14:textId="4F9A4B8C" w:rsidR="00EF4430" w:rsidRPr="00EB0FFF" w:rsidRDefault="00EF4430" w:rsidP="00EF443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評価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560C1B60" w14:textId="77777777" w:rsidR="00DA1B84" w:rsidRDefault="00EF4430" w:rsidP="00C9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参照</w:t>
            </w:r>
          </w:p>
          <w:p w14:paraId="31B4EA6E" w14:textId="2BE046E2" w:rsidR="00EF4430" w:rsidRPr="00EB0FFF" w:rsidRDefault="00EF4430" w:rsidP="00C9310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</w:tc>
      </w:tr>
      <w:tr w:rsidR="004F60C0" w:rsidRPr="004827E4" w14:paraId="71F7A536" w14:textId="04925D93" w:rsidTr="00BF4FE8">
        <w:trPr>
          <w:trHeight w:val="27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44A8" w14:textId="3F86366C" w:rsidR="004F60C0" w:rsidRPr="00EB0FFF" w:rsidRDefault="004F60C0" w:rsidP="007537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7C4" w14:textId="59E6E24B" w:rsidR="004F60C0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827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事業計画</w:t>
            </w:r>
          </w:p>
          <w:p w14:paraId="4E8AD399" w14:textId="1B440360" w:rsidR="004F60C0" w:rsidRPr="00EB0FFF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(提案総括)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0E8" w14:textId="77777777" w:rsidR="004F60C0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事業遂行能力</w:t>
            </w:r>
          </w:p>
          <w:p w14:paraId="3EE46402" w14:textId="30C7454C" w:rsidR="004F60C0" w:rsidRPr="00EB0FFF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（経営能力）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EB75" w14:textId="221349F5" w:rsidR="004F60C0" w:rsidRDefault="004F60C0" w:rsidP="00EB0FFF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事業計画は具体的・実現性を有するか。</w:t>
            </w:r>
          </w:p>
          <w:p w14:paraId="053FB904" w14:textId="77777777" w:rsidR="004F60C0" w:rsidRDefault="004F60C0" w:rsidP="00EB0FFF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8589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計画通り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遂行</w:t>
            </w:r>
            <w:r w:rsidRPr="00F8589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できる能力を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有しているか</w:t>
            </w:r>
          </w:p>
          <w:p w14:paraId="3F56D708" w14:textId="77777777" w:rsidR="00912584" w:rsidRDefault="004F60C0" w:rsidP="001876CF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応募企業の経営・財務面は良好であるか</w:t>
            </w:r>
          </w:p>
          <w:p w14:paraId="5ADD68E2" w14:textId="3C0C4F9C" w:rsidR="004F60C0" w:rsidRPr="004E1E61" w:rsidRDefault="004F60C0" w:rsidP="001876CF">
            <w:pPr>
              <w:pStyle w:val="a3"/>
              <w:widowControl/>
              <w:numPr>
                <w:ilvl w:val="0"/>
                <w:numId w:val="19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実施体制の役割分担が明確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に</w:t>
            </w:r>
            <w:r w:rsidRPr="00F85899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なっているか</w:t>
            </w:r>
            <w:r w:rsidRPr="00F8589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7CDE" w14:textId="6398B5CF" w:rsidR="004F60C0" w:rsidRPr="00EB0FFF" w:rsidRDefault="00863B32" w:rsidP="002756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EC16" w14:textId="3737440C" w:rsidR="004F60C0" w:rsidRPr="00EB0FFF" w:rsidRDefault="000A597C" w:rsidP="004F60C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FD1AB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FC94" w14:textId="77693BA0" w:rsidR="00B071CB" w:rsidRPr="00AD422F" w:rsidRDefault="00863B32" w:rsidP="00AD42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4F60C0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09E196FC" w14:textId="52E637CE" w:rsidR="00B071CB" w:rsidRPr="00AD422F" w:rsidRDefault="00863B32" w:rsidP="00AD42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4F60C0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6B6AF8A7" w14:textId="7D1878E0" w:rsidR="004F60C0" w:rsidRPr="00AD422F" w:rsidRDefault="004F60C0" w:rsidP="00AD42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0ADE" w14:textId="77777777" w:rsidR="004F60C0" w:rsidRPr="00EB0FFF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EC01" w14:textId="77777777" w:rsidR="004F60C0" w:rsidRDefault="00BF4FE8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様式第５号の１</w:t>
            </w:r>
          </w:p>
          <w:p w14:paraId="7E1C7B2F" w14:textId="6809891D" w:rsidR="008033AB" w:rsidRPr="00EB0FFF" w:rsidRDefault="008033AB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033A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様式第６号の１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～３</w:t>
            </w:r>
          </w:p>
        </w:tc>
      </w:tr>
      <w:tr w:rsidR="004F60C0" w:rsidRPr="004827E4" w14:paraId="2089E039" w14:textId="25AEAF6A" w:rsidTr="00BF4FE8">
        <w:trPr>
          <w:trHeight w:val="27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BDD0" w14:textId="73416F44" w:rsidR="004F60C0" w:rsidRPr="00EB0FFF" w:rsidRDefault="004F60C0" w:rsidP="007537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DCEF" w14:textId="77777777" w:rsidR="004F60C0" w:rsidRPr="004827E4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86C7" w14:textId="3BBE8A08" w:rsidR="004F60C0" w:rsidRPr="00EB0FFF" w:rsidRDefault="00836E02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過去の</w:t>
            </w:r>
            <w:r w:rsidR="004F60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実績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64D9" w14:textId="54355727" w:rsidR="004F60C0" w:rsidRPr="00A83EE0" w:rsidRDefault="006F24B7" w:rsidP="006F24B7">
            <w:pPr>
              <w:pStyle w:val="a3"/>
              <w:widowControl/>
              <w:numPr>
                <w:ilvl w:val="0"/>
                <w:numId w:val="2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契約期間が１０年以上の賃貸借事業又はＥＳＣＯ事業において、地方公共団体の公共施設・学校施設・屋外施設（トンネル・道路・街路）等の</w:t>
            </w:r>
            <w:r w:rsidR="00597F76">
              <w:rPr>
                <w:rFonts w:ascii="ＭＳ 明朝" w:eastAsia="ＭＳ 明朝" w:hAnsi="ＭＳ 明朝" w:hint="eastAsia"/>
              </w:rPr>
              <w:t>照明灯の一斉ＬＥＤ化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5918A9">
              <w:rPr>
                <w:rFonts w:ascii="ＭＳ 明朝" w:eastAsia="ＭＳ 明朝" w:hAnsi="ＭＳ 明朝" w:hint="eastAsia"/>
              </w:rPr>
              <w:t>豊富な</w:t>
            </w:r>
            <w:r>
              <w:rPr>
                <w:rFonts w:ascii="ＭＳ 明朝" w:eastAsia="ＭＳ 明朝" w:hAnsi="ＭＳ 明朝" w:hint="eastAsia"/>
              </w:rPr>
              <w:t>受注・納入</w:t>
            </w:r>
            <w:r w:rsidR="005918A9">
              <w:rPr>
                <w:rFonts w:ascii="ＭＳ 明朝" w:eastAsia="ＭＳ 明朝" w:hAnsi="ＭＳ 明朝" w:hint="eastAsia"/>
              </w:rPr>
              <w:t>実績を有しているか。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A988" w14:textId="5F6ABB0E" w:rsidR="004F60C0" w:rsidRPr="00EB0FFF" w:rsidRDefault="004F60C0" w:rsidP="002756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157" w14:textId="5C4DBD0A" w:rsidR="004F60C0" w:rsidRPr="00EB0FFF" w:rsidRDefault="004F60C0" w:rsidP="0027561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A2D5" w14:textId="07F672F3" w:rsidR="004F60C0" w:rsidRPr="00AD422F" w:rsidRDefault="004F60C0" w:rsidP="00AD42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5F917E3F" w14:textId="0AFA4DD7" w:rsidR="004F60C0" w:rsidRPr="00AD422F" w:rsidRDefault="004F60C0" w:rsidP="00AD42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316991EF" w14:textId="6BA531EB" w:rsidR="004F60C0" w:rsidRPr="00AD422F" w:rsidRDefault="004F60C0" w:rsidP="00AD42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5B43" w14:textId="77777777" w:rsidR="004F60C0" w:rsidRPr="00EB0FFF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C3A5E" w14:textId="034E8343" w:rsidR="004F60C0" w:rsidRPr="00EB0FFF" w:rsidRDefault="00BF4FE8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様式第３号</w:t>
            </w:r>
          </w:p>
        </w:tc>
      </w:tr>
      <w:tr w:rsidR="004F60C0" w:rsidRPr="004827E4" w14:paraId="34F1ADBB" w14:textId="53A7FF37" w:rsidTr="00BF4FE8">
        <w:trPr>
          <w:trHeight w:val="27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7983" w14:textId="3539C687" w:rsidR="004F60C0" w:rsidRPr="00EB0FFF" w:rsidRDefault="004F60C0" w:rsidP="007537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4233" w14:textId="77777777" w:rsidR="004F60C0" w:rsidRPr="004827E4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6D6E" w14:textId="68A3BD2B" w:rsidR="004F60C0" w:rsidRPr="00EB0FFF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総事業費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D2B3" w14:textId="5C165381" w:rsidR="004F60C0" w:rsidRPr="000435FF" w:rsidRDefault="004F60C0" w:rsidP="000435FF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総事業費は安価であるか。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10A4" w14:textId="344808D2" w:rsidR="004F60C0" w:rsidRPr="00EB0FFF" w:rsidRDefault="004F60C0" w:rsidP="002756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1C42" w14:textId="76293265" w:rsidR="004F60C0" w:rsidRPr="00EB0FFF" w:rsidRDefault="004F60C0" w:rsidP="0027561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83AC" w14:textId="77777777" w:rsidR="004F60C0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計算式による</w:t>
            </w:r>
          </w:p>
          <w:p w14:paraId="764E47E7" w14:textId="152FB2D4" w:rsidR="0082182E" w:rsidRPr="00EB0FFF" w:rsidRDefault="00213745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7170" w14:textId="77777777" w:rsidR="004F60C0" w:rsidRPr="00EB0FFF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BD5D" w14:textId="320CA8A5" w:rsidR="004F60C0" w:rsidRPr="00EB0FFF" w:rsidRDefault="009315A5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315A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様式第５号の２</w:t>
            </w:r>
          </w:p>
        </w:tc>
      </w:tr>
      <w:tr w:rsidR="004F60C0" w:rsidRPr="004827E4" w14:paraId="3F61B54C" w14:textId="0ACB9791" w:rsidTr="00BF4FE8">
        <w:trPr>
          <w:trHeight w:val="27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CCEC" w14:textId="383C1BE9" w:rsidR="004F60C0" w:rsidRDefault="004F60C0" w:rsidP="007537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5F55" w14:textId="77777777" w:rsidR="004F60C0" w:rsidRPr="004827E4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4BC6" w14:textId="1E01AAA1" w:rsidR="004F60C0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経済性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3122" w14:textId="0661529B" w:rsidR="004F60C0" w:rsidRPr="007445AA" w:rsidRDefault="004F60C0" w:rsidP="000435FF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ＬＥＤ化等による年間電気料金や維持管理等の削減</w:t>
            </w:r>
            <w:r w:rsidR="00AF63F6">
              <w:rPr>
                <w:rFonts w:ascii="ＭＳ 明朝" w:eastAsia="ＭＳ 明朝" w:hAnsi="ＭＳ 明朝" w:hint="eastAsia"/>
              </w:rPr>
              <w:t>予定</w:t>
            </w:r>
            <w:r w:rsidR="003D7138">
              <w:rPr>
                <w:rFonts w:ascii="ＭＳ 明朝" w:eastAsia="ＭＳ 明朝" w:hAnsi="ＭＳ 明朝" w:hint="eastAsia"/>
              </w:rPr>
              <w:t>額（</w:t>
            </w:r>
            <w:r>
              <w:rPr>
                <w:rFonts w:ascii="ＭＳ 明朝" w:eastAsia="ＭＳ 明朝" w:hAnsi="ＭＳ 明朝" w:hint="eastAsia"/>
              </w:rPr>
              <w:t>率</w:t>
            </w:r>
            <w:r w:rsidR="003D7138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が大きいか。</w:t>
            </w:r>
          </w:p>
          <w:p w14:paraId="0696A334" w14:textId="73F16D42" w:rsidR="004F60C0" w:rsidRDefault="004F60C0" w:rsidP="000435FF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工事等の初期投資額が妥当であり、投資回収年数が小さく、投資対効果が十分に見込まれるか。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C52D" w14:textId="7F3E2F06" w:rsidR="004F60C0" w:rsidRPr="00EB0FFF" w:rsidRDefault="004F60C0" w:rsidP="002756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2D87" w14:textId="6AB3E2ED" w:rsidR="004F60C0" w:rsidRPr="00EB0FFF" w:rsidRDefault="004F60C0" w:rsidP="0027561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C853" w14:textId="77777777" w:rsidR="004F60C0" w:rsidRPr="00AD422F" w:rsidRDefault="004F60C0" w:rsidP="00F323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02D50CAC" w14:textId="77777777" w:rsidR="004F60C0" w:rsidRPr="00AD422F" w:rsidRDefault="004F60C0" w:rsidP="00F323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65ABA09B" w14:textId="4253CC85" w:rsidR="004F60C0" w:rsidRPr="00EB0FFF" w:rsidRDefault="004F60C0" w:rsidP="00F323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5139" w14:textId="77777777" w:rsidR="004F60C0" w:rsidRPr="00EB0FFF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2560A" w14:textId="6066602C" w:rsidR="004F60C0" w:rsidRPr="00EB0FFF" w:rsidRDefault="00711CA6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11CA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様式第５号の３</w:t>
            </w:r>
          </w:p>
        </w:tc>
      </w:tr>
      <w:tr w:rsidR="004F60C0" w:rsidRPr="004827E4" w14:paraId="5729F54E" w14:textId="77777777" w:rsidTr="00BF4FE8">
        <w:trPr>
          <w:trHeight w:val="27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F8A8" w14:textId="07595D32" w:rsidR="004F60C0" w:rsidRDefault="004F60C0" w:rsidP="007537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F9A1" w14:textId="77777777" w:rsidR="004F60C0" w:rsidRPr="004827E4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82F5" w14:textId="3B570A5C" w:rsidR="004F60C0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ストーリー性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237D" w14:textId="463C10E6" w:rsidR="004F60C0" w:rsidRDefault="004F60C0" w:rsidP="000435FF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提案全体としてバランスが整っているか。</w:t>
            </w:r>
          </w:p>
          <w:p w14:paraId="1AD2D962" w14:textId="1668DC39" w:rsidR="004F60C0" w:rsidRPr="00BE732E" w:rsidRDefault="004F60C0" w:rsidP="00BE732E">
            <w:pPr>
              <w:pStyle w:val="a3"/>
              <w:widowControl/>
              <w:numPr>
                <w:ilvl w:val="0"/>
                <w:numId w:val="20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事業推進によって、ＳＤＧｓ等の社会貢献に結びつけるストーリーが表現されているか。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390E" w14:textId="6EE0AAD6" w:rsidR="004F60C0" w:rsidRPr="00EB0FFF" w:rsidRDefault="004F60C0" w:rsidP="002756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742" w14:textId="3D6199AB" w:rsidR="004F60C0" w:rsidRPr="00EB0FFF" w:rsidRDefault="004F60C0" w:rsidP="002756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D1A9" w14:textId="77777777" w:rsidR="004F60C0" w:rsidRPr="00AD422F" w:rsidRDefault="004F60C0" w:rsidP="00F323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419AE9FB" w14:textId="77777777" w:rsidR="004F60C0" w:rsidRPr="00AD422F" w:rsidRDefault="004F60C0" w:rsidP="00F323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5AA0B927" w14:textId="6F0F14C1" w:rsidR="004F60C0" w:rsidRPr="00EB0FFF" w:rsidRDefault="004F60C0" w:rsidP="00F323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06A0" w14:textId="77777777" w:rsidR="004F60C0" w:rsidRPr="00EB0FFF" w:rsidRDefault="004F60C0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12D3" w14:textId="2B8FF96B" w:rsidR="004F60C0" w:rsidRPr="00EB0FFF" w:rsidRDefault="00434128" w:rsidP="00EB0F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様式第５号と６号の全て</w:t>
            </w:r>
          </w:p>
        </w:tc>
      </w:tr>
      <w:tr w:rsidR="00A21F15" w:rsidRPr="004827E4" w14:paraId="1B858B37" w14:textId="77777777" w:rsidTr="00BF4FE8">
        <w:trPr>
          <w:trHeight w:val="26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EF99" w14:textId="0C1BB759" w:rsidR="00A21F15" w:rsidRDefault="00A21F15" w:rsidP="000419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9B51" w14:textId="15D6C277" w:rsidR="00A21F15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使用機器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715A" w14:textId="0CA13630" w:rsidR="00A21F15" w:rsidRPr="00EB0FFF" w:rsidRDefault="007935CF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過去の</w:t>
            </w:r>
            <w:r w:rsidR="00A21F1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実績</w:t>
            </w:r>
            <w:r w:rsidR="00457A6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・信頼性</w:t>
            </w:r>
            <w:r w:rsidR="00D3598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A238" w14:textId="51A73DE0" w:rsidR="00A21F15" w:rsidRDefault="00217667" w:rsidP="000419C1">
            <w:pPr>
              <w:pStyle w:val="a3"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使用するＬＥＤ照明器具等は、累積製造・販売実績（台数、年数）</w:t>
            </w:r>
            <w:r w:rsidR="00A21F15">
              <w:rPr>
                <w:rFonts w:ascii="ＭＳ 明朝" w:eastAsia="ＭＳ 明朝" w:hAnsi="ＭＳ 明朝" w:hint="eastAsia"/>
              </w:rPr>
              <w:t>を十分有するメーカー製品を採用しているか。</w:t>
            </w:r>
          </w:p>
          <w:p w14:paraId="18487E83" w14:textId="0782D1D4" w:rsidR="00A21F15" w:rsidRPr="00765E7A" w:rsidRDefault="00A21F15" w:rsidP="000419C1">
            <w:pPr>
              <w:pStyle w:val="a3"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契約期間中の使用機器の品質、信頼性、安全性を十分に確保できるか。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21F6" w14:textId="050EBA6F" w:rsidR="00A21F15" w:rsidRPr="00EB0FFF" w:rsidRDefault="00A21F15" w:rsidP="000419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A0F3" w14:textId="0D5B4C5B" w:rsidR="00A21F15" w:rsidRPr="00EB0FFF" w:rsidRDefault="006F6ECD" w:rsidP="00A21F1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0010" w14:textId="77777777" w:rsidR="00A21F15" w:rsidRPr="00AD422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6C975202" w14:textId="77777777" w:rsidR="00A21F15" w:rsidRPr="00AD422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64DC6829" w14:textId="0431FBA9" w:rsidR="00A21F15" w:rsidRPr="00EB0FF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DD95" w14:textId="77777777" w:rsidR="00A21F15" w:rsidRPr="00EB0FF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D2C0" w14:textId="77777777" w:rsidR="000810DA" w:rsidRDefault="00E00738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  <w:p w14:paraId="4805A486" w14:textId="2025D144" w:rsidR="00A21F15" w:rsidRPr="00EB0FFF" w:rsidRDefault="00E00738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第７</w:t>
            </w: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A21F15" w:rsidRPr="004827E4" w14:paraId="70C83A0C" w14:textId="77777777" w:rsidTr="00BF4FE8">
        <w:trPr>
          <w:trHeight w:val="26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309A" w14:textId="6AC53D96" w:rsidR="00A21F15" w:rsidRDefault="00A21F15" w:rsidP="000419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6B0C" w14:textId="77777777" w:rsidR="00A21F15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82CC" w14:textId="55E5D208" w:rsidR="00A21F15" w:rsidRPr="00EB0FF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性能</w:t>
            </w:r>
            <w:r w:rsidR="00811F0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CB56" w14:textId="5EB8671A" w:rsidR="00A21F15" w:rsidRPr="007806D9" w:rsidRDefault="00A21F15" w:rsidP="000419C1">
            <w:pPr>
              <w:pStyle w:val="a3"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使用するＬＥＤ照明器具等は、「点灯性能」と「省エネ性能」（</w:t>
            </w:r>
            <w:r w:rsidRPr="00622D8E">
              <w:rPr>
                <w:rFonts w:ascii="ＭＳ 明朝" w:eastAsia="ＭＳ 明朝" w:hAnsi="ＭＳ 明朝" w:hint="eastAsia"/>
              </w:rPr>
              <w:t>発光効率（</w:t>
            </w:r>
            <w:r w:rsidRPr="00622D8E">
              <w:rPr>
                <w:rFonts w:ascii="ＭＳ 明朝" w:eastAsia="ＭＳ 明朝" w:hAnsi="ＭＳ 明朝"/>
              </w:rPr>
              <w:t>lm/W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、保守率、他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が優れているか。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8C6A" w14:textId="45887172" w:rsidR="00A21F15" w:rsidRPr="00EB0FFF" w:rsidRDefault="00236E39" w:rsidP="000419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A71B" w14:textId="68E595B9" w:rsidR="00A21F15" w:rsidRPr="00EB0FFF" w:rsidRDefault="00A21F15" w:rsidP="005D451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0B33" w14:textId="391BF423" w:rsidR="00A21F15" w:rsidRPr="00AD422F" w:rsidRDefault="006F6ECD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A21F15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474E5CFF" w14:textId="34DEA0C0" w:rsidR="00A21F15" w:rsidRPr="00AD422F" w:rsidRDefault="006F6ECD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A21F15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1925A688" w14:textId="245288B1" w:rsidR="00A21F15" w:rsidRPr="00EB0FF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5C36" w14:textId="77777777" w:rsidR="00A21F15" w:rsidRPr="00EB0FF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077C" w14:textId="77777777" w:rsidR="000810DA" w:rsidRDefault="00703C12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  <w:p w14:paraId="42487549" w14:textId="63F2E0C6" w:rsidR="00A21F15" w:rsidRPr="00EB0FFF" w:rsidRDefault="00703C12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第７</w:t>
            </w: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A21F15" w:rsidRPr="004827E4" w14:paraId="72E85707" w14:textId="77777777" w:rsidTr="00BF4FE8">
        <w:trPr>
          <w:trHeight w:val="26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A78F" w14:textId="16617174" w:rsidR="00A21F15" w:rsidRDefault="00A21F15" w:rsidP="000419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E838" w14:textId="77777777" w:rsidR="00A21F15" w:rsidRPr="00EB0FF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E42F" w14:textId="77777777" w:rsidR="007935C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明るさ</w:t>
            </w:r>
          </w:p>
          <w:p w14:paraId="7339B349" w14:textId="3EBC5B78" w:rsidR="00A21F15" w:rsidRPr="00EB0FF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空間の質</w:t>
            </w:r>
            <w:r w:rsidR="00811F0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FCF8" w14:textId="6CD351EC" w:rsidR="00A21F15" w:rsidRPr="00B14D59" w:rsidRDefault="00A21F15" w:rsidP="000419C1">
            <w:pPr>
              <w:pStyle w:val="a3"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使用するＬＥＤ</w:t>
            </w:r>
            <w:r w:rsidRPr="00E70C18">
              <w:rPr>
                <w:rFonts w:ascii="ＭＳ 明朝" w:eastAsia="ＭＳ 明朝" w:hAnsi="ＭＳ 明朝" w:hint="eastAsia"/>
              </w:rPr>
              <w:t>照明</w:t>
            </w:r>
            <w:r>
              <w:rPr>
                <w:rFonts w:ascii="ＭＳ 明朝" w:eastAsia="ＭＳ 明朝" w:hAnsi="ＭＳ 明朝" w:hint="eastAsia"/>
              </w:rPr>
              <w:t>器具等</w:t>
            </w:r>
            <w:r w:rsidRPr="00E70C18">
              <w:rPr>
                <w:rFonts w:ascii="ＭＳ 明朝" w:eastAsia="ＭＳ 明朝" w:hAnsi="ＭＳ 明朝" w:hint="eastAsia"/>
              </w:rPr>
              <w:t>の</w:t>
            </w:r>
            <w:r w:rsidR="00595A50">
              <w:rPr>
                <w:rFonts w:ascii="ＭＳ 明朝" w:eastAsia="ＭＳ 明朝" w:hAnsi="ＭＳ 明朝" w:hint="eastAsia"/>
              </w:rPr>
              <w:t>設置</w:t>
            </w:r>
            <w:r>
              <w:rPr>
                <w:rFonts w:ascii="ＭＳ 明朝" w:eastAsia="ＭＳ 明朝" w:hAnsi="ＭＳ 明朝" w:hint="eastAsia"/>
              </w:rPr>
              <w:t>による「明</w:t>
            </w:r>
            <w:r w:rsidR="00595A50">
              <w:rPr>
                <w:rFonts w:ascii="ＭＳ 明朝" w:eastAsia="ＭＳ 明朝" w:hAnsi="ＭＳ 明朝" w:hint="eastAsia"/>
              </w:rPr>
              <w:t>るさ空間</w:t>
            </w:r>
            <w:r>
              <w:rPr>
                <w:rFonts w:ascii="ＭＳ 明朝" w:eastAsia="ＭＳ 明朝" w:hAnsi="ＭＳ 明朝" w:hint="eastAsia"/>
              </w:rPr>
              <w:t>の質」</w:t>
            </w:r>
            <w:r w:rsidR="00595A50">
              <w:rPr>
                <w:rFonts w:ascii="ＭＳ 明朝" w:eastAsia="ＭＳ 明朝" w:hAnsi="ＭＳ 明朝" w:hint="eastAsia"/>
              </w:rPr>
              <w:t>を改善する</w:t>
            </w:r>
            <w:r w:rsidRPr="00311471">
              <w:rPr>
                <w:rFonts w:ascii="ＭＳ 明朝" w:eastAsia="ＭＳ 明朝" w:hAnsi="ＭＳ 明朝" w:hint="eastAsia"/>
              </w:rPr>
              <w:t>具体的提案があるか。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7CE7" w14:textId="7EB21335" w:rsidR="00A21F15" w:rsidRPr="00EB0FFF" w:rsidRDefault="00A21F15" w:rsidP="000419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7659" w14:textId="131EA74D" w:rsidR="00A21F15" w:rsidRPr="00EB0FFF" w:rsidRDefault="00A21F15" w:rsidP="005D451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6353" w14:textId="77777777" w:rsidR="00A21F15" w:rsidRPr="00AD422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63DB280A" w14:textId="77777777" w:rsidR="00A21F15" w:rsidRPr="00AD422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2474F24D" w14:textId="699BED02" w:rsidR="00A21F15" w:rsidRPr="00EB0FF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2FC4" w14:textId="77777777" w:rsidR="00A21F15" w:rsidRPr="00EB0FFF" w:rsidRDefault="00A21F15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3F5E" w14:textId="77777777" w:rsidR="000810DA" w:rsidRDefault="00703C12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  <w:p w14:paraId="11B54A19" w14:textId="09357612" w:rsidR="00A21F15" w:rsidRPr="00EB0FFF" w:rsidRDefault="00703C12" w:rsidP="000419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第７</w:t>
            </w: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A21F15" w:rsidRPr="004827E4" w14:paraId="74E10915" w14:textId="77777777" w:rsidTr="00BF4FE8">
        <w:trPr>
          <w:trHeight w:val="260"/>
          <w:jc w:val="center"/>
        </w:trPr>
        <w:tc>
          <w:tcPr>
            <w:tcW w:w="5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0E7A" w14:textId="7167D76A" w:rsidR="00A21F15" w:rsidRDefault="00A21F15" w:rsidP="005D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0B20" w14:textId="77777777" w:rsidR="00A21F15" w:rsidRPr="00EB0FFF" w:rsidRDefault="00A21F15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BC4B" w14:textId="2B18DE76" w:rsidR="00A21F15" w:rsidRPr="00EB0FFF" w:rsidRDefault="00A21F15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初期設定</w:t>
            </w:r>
            <w:r w:rsidR="00590D6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49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51C6" w14:textId="4083FFD1" w:rsidR="00A21F15" w:rsidRPr="00D60EFA" w:rsidRDefault="00A21F15" w:rsidP="005D4517">
            <w:pPr>
              <w:pStyle w:val="a3"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センサ、調光コントローラ、ＬＥＤ照明器具等の無線</w:t>
            </w:r>
            <w:r w:rsidR="00D96079">
              <w:rPr>
                <w:rFonts w:ascii="ＭＳ 明朝" w:eastAsia="ＭＳ 明朝" w:hAnsi="ＭＳ 明朝" w:hint="eastAsia"/>
              </w:rPr>
              <w:t>調光システムにおける「初期設定」「施工性」「無線通信品質</w:t>
            </w:r>
            <w:r>
              <w:rPr>
                <w:rFonts w:ascii="ＭＳ 明朝" w:eastAsia="ＭＳ 明朝" w:hAnsi="ＭＳ 明朝" w:hint="eastAsia"/>
              </w:rPr>
              <w:t>」等を改善するための創意工夫点や</w:t>
            </w:r>
            <w:r w:rsidR="00D96079">
              <w:rPr>
                <w:rFonts w:ascii="ＭＳ 明朝" w:eastAsia="ＭＳ 明朝" w:hAnsi="ＭＳ 明朝" w:hint="eastAsia"/>
              </w:rPr>
              <w:t>有効な</w:t>
            </w:r>
            <w:r>
              <w:rPr>
                <w:rFonts w:ascii="ＭＳ 明朝" w:eastAsia="ＭＳ 明朝" w:hAnsi="ＭＳ 明朝" w:hint="eastAsia"/>
              </w:rPr>
              <w:t>具体的提案があるか。</w:t>
            </w:r>
          </w:p>
        </w:tc>
        <w:tc>
          <w:tcPr>
            <w:tcW w:w="43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1289" w14:textId="08918362" w:rsidR="00A21F15" w:rsidRPr="00EB0FFF" w:rsidRDefault="007347CA" w:rsidP="005D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0A7B" w14:textId="780DB7B7" w:rsidR="00A21F15" w:rsidRPr="00EB0FFF" w:rsidRDefault="00A21F15" w:rsidP="005D451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0351" w14:textId="73D1CDC0" w:rsidR="00A21F15" w:rsidRPr="00AD422F" w:rsidRDefault="007347CA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A21F15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4DC11D2E" w14:textId="7B91B5E4" w:rsidR="00A21F15" w:rsidRPr="00AD422F" w:rsidRDefault="007347CA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A21F15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27E9DC10" w14:textId="048956FD" w:rsidR="00A21F15" w:rsidRPr="00EB0FFF" w:rsidRDefault="00A21F15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2150" w14:textId="77777777" w:rsidR="00A21F15" w:rsidRPr="00EB0FFF" w:rsidRDefault="00A21F15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5153" w14:textId="77777777" w:rsidR="000810DA" w:rsidRDefault="00703C12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  <w:p w14:paraId="5386C930" w14:textId="4AB7C228" w:rsidR="00A21F15" w:rsidRPr="00EB0FFF" w:rsidRDefault="00703C12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第７</w:t>
            </w: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A21F15" w:rsidRPr="004827E4" w14:paraId="33CAD7BB" w14:textId="77777777" w:rsidTr="00BF4FE8">
        <w:trPr>
          <w:trHeight w:val="260"/>
          <w:jc w:val="center"/>
        </w:trPr>
        <w:tc>
          <w:tcPr>
            <w:tcW w:w="5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FC78" w14:textId="15396E0F" w:rsidR="00A21F15" w:rsidRDefault="00A21F15" w:rsidP="005D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615B" w14:textId="77777777" w:rsidR="00A21F15" w:rsidRPr="00EB0FFF" w:rsidRDefault="00A21F15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D121" w14:textId="680410C8" w:rsidR="00A21F15" w:rsidRDefault="00A21F15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運用改善</w:t>
            </w:r>
            <w:r w:rsidR="00D8487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49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9623" w14:textId="456BEEE6" w:rsidR="00A21F15" w:rsidRPr="00765E7A" w:rsidRDefault="00121DBB" w:rsidP="005D4517">
            <w:pPr>
              <w:pStyle w:val="a3"/>
              <w:numPr>
                <w:ilvl w:val="0"/>
                <w:numId w:val="2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各種センサ、調光コントローラ、調光機能付きＬＥＤ照明器具などの無線調光</w:t>
            </w:r>
            <w:r w:rsidR="00A21F15">
              <w:rPr>
                <w:rFonts w:ascii="ＭＳ 明朝" w:eastAsia="ＭＳ 明朝" w:hAnsi="ＭＳ 明朝" w:hint="eastAsia"/>
              </w:rPr>
              <w:t>システム等の運用改善による省エネ手法（センサ、調光制御等）</w:t>
            </w:r>
            <w:r>
              <w:rPr>
                <w:rFonts w:ascii="ＭＳ 明朝" w:eastAsia="ＭＳ 明朝" w:hAnsi="ＭＳ 明朝" w:hint="eastAsia"/>
              </w:rPr>
              <w:t>に関して、</w:t>
            </w:r>
            <w:r w:rsidR="00996500">
              <w:rPr>
                <w:rFonts w:ascii="ＭＳ 明朝" w:eastAsia="ＭＳ 明朝" w:hAnsi="ＭＳ 明朝" w:hint="eastAsia"/>
              </w:rPr>
              <w:t>有効な</w:t>
            </w:r>
            <w:r w:rsidR="00A21F15">
              <w:rPr>
                <w:rFonts w:ascii="ＭＳ 明朝" w:eastAsia="ＭＳ 明朝" w:hAnsi="ＭＳ 明朝" w:hint="eastAsia"/>
              </w:rPr>
              <w:t>具体的提案があるか。</w:t>
            </w:r>
          </w:p>
        </w:tc>
        <w:tc>
          <w:tcPr>
            <w:tcW w:w="43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8A90" w14:textId="2C980199" w:rsidR="00A21F15" w:rsidRPr="00EB0FFF" w:rsidRDefault="007347CA" w:rsidP="005D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ABF2" w14:textId="6B889D7B" w:rsidR="00A21F15" w:rsidRPr="00EB0FFF" w:rsidRDefault="00A21F15" w:rsidP="005D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D738" w14:textId="041EB638" w:rsidR="00A21F15" w:rsidRPr="00AD422F" w:rsidRDefault="007347CA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A21F15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5EA063AC" w14:textId="21A6B114" w:rsidR="00A21F15" w:rsidRPr="00AD422F" w:rsidRDefault="007347CA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="00A21F15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4CF36A02" w14:textId="4A1C9FB7" w:rsidR="00A21F15" w:rsidRPr="00EB0FFF" w:rsidRDefault="00A21F15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BBC0" w14:textId="77777777" w:rsidR="00A21F15" w:rsidRPr="00EB0FFF" w:rsidRDefault="00A21F15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63708" w14:textId="77777777" w:rsidR="000810DA" w:rsidRDefault="00703C12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  <w:p w14:paraId="1BCD733E" w14:textId="111B4E44" w:rsidR="00A21F15" w:rsidRPr="00EB0FFF" w:rsidRDefault="00703C12" w:rsidP="005D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第７</w:t>
            </w: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93443D" w:rsidRPr="004827E4" w14:paraId="3F76B059" w14:textId="062B989A" w:rsidTr="00BF4FE8">
        <w:trPr>
          <w:trHeight w:val="260"/>
          <w:jc w:val="center"/>
        </w:trPr>
        <w:tc>
          <w:tcPr>
            <w:tcW w:w="5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FC29" w14:textId="3FA0E92C" w:rsidR="0093443D" w:rsidRPr="00EB0FFF" w:rsidRDefault="0093443D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67" w:type="dxa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7EE4" w14:textId="7783D343" w:rsidR="0093443D" w:rsidRPr="00EB0FFF" w:rsidRDefault="009E4534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</w:t>
            </w:r>
            <w:r w:rsidR="009344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・施工の適切性</w:t>
            </w:r>
          </w:p>
        </w:tc>
        <w:tc>
          <w:tcPr>
            <w:tcW w:w="151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82A6" w14:textId="77777777" w:rsidR="0093443D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調査・設計</w:t>
            </w:r>
          </w:p>
          <w:p w14:paraId="745FF466" w14:textId="0184E711" w:rsidR="0093443D" w:rsidRPr="00EB0FFF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工事計画</w:t>
            </w:r>
          </w:p>
        </w:tc>
        <w:tc>
          <w:tcPr>
            <w:tcW w:w="491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EBC3" w14:textId="37DA40CB" w:rsidR="0093443D" w:rsidRPr="009E604C" w:rsidRDefault="0093443D" w:rsidP="0093443D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0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定められた期間中に確実に完了できる工程となっているか。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14F" w14:textId="1C3DEAD9" w:rsidR="0093443D" w:rsidRPr="00EB0FFF" w:rsidRDefault="0093443D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8CA7" w14:textId="1C9D1809" w:rsidR="0093443D" w:rsidRPr="00EB0FFF" w:rsidRDefault="00EF3BCB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BA87" w14:textId="77777777" w:rsidR="0093443D" w:rsidRPr="00AD422F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37B49247" w14:textId="77777777" w:rsidR="0093443D" w:rsidRPr="00AD422F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3A2E93BA" w14:textId="255C8157" w:rsidR="0093443D" w:rsidRPr="00EB0FFF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0C68" w14:textId="77777777" w:rsidR="0093443D" w:rsidRPr="00EB0FFF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F8B8" w14:textId="77777777" w:rsidR="000810DA" w:rsidRDefault="00827135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  <w:p w14:paraId="5189ECB0" w14:textId="385AFACA" w:rsidR="0093443D" w:rsidRPr="00EB0FFF" w:rsidRDefault="00827135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第８</w:t>
            </w: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93443D" w:rsidRPr="004827E4" w14:paraId="40984C39" w14:textId="77777777" w:rsidTr="00BF4FE8">
        <w:trPr>
          <w:trHeight w:val="26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0F6C" w14:textId="3C1725FB" w:rsidR="0093443D" w:rsidRDefault="0093443D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7062" w14:textId="77777777" w:rsidR="0093443D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4ABF" w14:textId="70111AF3" w:rsidR="0093443D" w:rsidRPr="00EB0FFF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工事品質および安全管理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DDC8" w14:textId="70708EA5" w:rsidR="0093443D" w:rsidRPr="00FF2941" w:rsidRDefault="0093443D" w:rsidP="00FF2941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工事中における</w:t>
            </w:r>
            <w:r w:rsidR="0070232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工程管理</w:t>
            </w:r>
            <w:r w:rsidR="00EB1D4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</w:t>
            </w:r>
            <w:r w:rsidR="00FF2941" w:rsidRPr="00FF294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品質管理</w:t>
            </w:r>
            <w:r w:rsidR="00EB1D4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および安全</w:t>
            </w:r>
            <w:r w:rsidR="0025466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管理</w:t>
            </w:r>
            <w:r w:rsidR="00FF294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 w:rsidR="00FF2941" w:rsidRPr="00FF294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の留意点</w:t>
            </w:r>
            <w:r w:rsidR="00FF294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等が記載されており、</w:t>
            </w:r>
            <w:r w:rsidRPr="00FF294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工事履行に関する信頼性があるか。</w:t>
            </w:r>
          </w:p>
          <w:p w14:paraId="10937800" w14:textId="70B0FB37" w:rsidR="0093443D" w:rsidRPr="000F08E9" w:rsidRDefault="00A04B8F" w:rsidP="0093443D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庁舎運営</w:t>
            </w:r>
            <w:r w:rsidR="0093443D" w:rsidRPr="00D56CF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への影響</w:t>
            </w:r>
            <w:r w:rsidR="002D0FC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を低減するため、</w:t>
            </w:r>
            <w:r w:rsidR="009344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安全等への</w:t>
            </w:r>
            <w:r w:rsidR="0099650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有効な</w:t>
            </w:r>
            <w:r w:rsidR="009344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具体的提案があるか。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6016" w14:textId="5592F3F8" w:rsidR="0093443D" w:rsidRPr="00EB0FFF" w:rsidRDefault="00EF3BCB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D56E" w14:textId="4B47DBE2" w:rsidR="0093443D" w:rsidRPr="00EB0FFF" w:rsidRDefault="0093443D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A0C6" w14:textId="4784802F" w:rsidR="00AE1E33" w:rsidRPr="00AD422F" w:rsidRDefault="00C9038D" w:rsidP="00AE1E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="00AE1E33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3DE3A399" w14:textId="090DED9B" w:rsidR="00AE1E33" w:rsidRPr="00AD422F" w:rsidRDefault="00C9038D" w:rsidP="00AE1E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bookmarkStart w:id="0" w:name="_GoBack"/>
            <w:bookmarkEnd w:id="0"/>
            <w:r w:rsidR="00AE1E33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2399A199" w14:textId="6107EBFD" w:rsidR="0093443D" w:rsidRPr="00EB0FFF" w:rsidRDefault="00AE1E33" w:rsidP="00AE1E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2CBE" w14:textId="77777777" w:rsidR="0093443D" w:rsidRPr="00EB0FFF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F10" w14:textId="77777777" w:rsidR="000810DA" w:rsidRDefault="0036610B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  <w:p w14:paraId="41965DC6" w14:textId="20179FF3" w:rsidR="0093443D" w:rsidRPr="00EB0FFF" w:rsidRDefault="0036610B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第８</w:t>
            </w: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5E3BC0" w:rsidRPr="004827E4" w14:paraId="146FCF6E" w14:textId="54C5AD7B" w:rsidTr="00BF4FE8">
        <w:trPr>
          <w:trHeight w:val="26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8ECB" w14:textId="3724D172" w:rsidR="005E3BC0" w:rsidRPr="00EB0FFF" w:rsidRDefault="005E3BC0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F762" w14:textId="0118EDDA" w:rsidR="005E3BC0" w:rsidRPr="00EB0FFF" w:rsidRDefault="005E3BC0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維持管理等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4B30" w14:textId="3320BA6F" w:rsidR="005E3BC0" w:rsidRPr="00EB0FFF" w:rsidRDefault="005E3BC0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維持管理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D7DD" w14:textId="07E4154E" w:rsidR="00484522" w:rsidRDefault="00534A76" w:rsidP="0093443D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緊急時や災害時等の不具合等に早急に対応できる体制が</w:t>
            </w:r>
            <w:r w:rsidR="00B7607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確保</w:t>
            </w:r>
            <w:r w:rsidR="004845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されているか。</w:t>
            </w:r>
          </w:p>
          <w:p w14:paraId="1D20DAB8" w14:textId="38202A91" w:rsidR="005E3BC0" w:rsidRDefault="000D3D1D" w:rsidP="0093443D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本市職員等からの</w:t>
            </w:r>
            <w:r w:rsidR="003B4431">
              <w:rPr>
                <w:rFonts w:ascii="ＭＳ 明朝" w:eastAsia="ＭＳ 明朝" w:hAnsi="ＭＳ 明朝" w:hint="eastAsia"/>
              </w:rPr>
              <w:t>連絡に対しても、適切な対応が可能であるか。</w:t>
            </w:r>
          </w:p>
          <w:p w14:paraId="7D742914" w14:textId="3DA5D6A6" w:rsidR="0006307B" w:rsidRPr="00914D58" w:rsidRDefault="003F488E" w:rsidP="00914D58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維持管理</w:t>
            </w:r>
            <w:r w:rsidR="00BF059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の状況を本市</w:t>
            </w:r>
            <w:r w:rsidR="004A0DE2" w:rsidRPr="004A0DE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が適時把握できる運用となっているか</w:t>
            </w:r>
            <w:r w:rsidR="004A0DE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F0C1" w14:textId="781CEF08" w:rsidR="005E3BC0" w:rsidRPr="00EB0FFF" w:rsidRDefault="005E3BC0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CF06" w14:textId="37D94D3E" w:rsidR="005E3BC0" w:rsidRPr="00EB0FFF" w:rsidRDefault="000D6064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63A4" w14:textId="77777777" w:rsidR="005E3BC0" w:rsidRPr="00AD422F" w:rsidRDefault="005E3BC0" w:rsidP="00E357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36D67547" w14:textId="77777777" w:rsidR="005E3BC0" w:rsidRPr="00AD422F" w:rsidRDefault="005E3BC0" w:rsidP="00E357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7AF33D1B" w14:textId="5C5DF171" w:rsidR="005E3BC0" w:rsidRPr="00EB0FFF" w:rsidRDefault="005E3BC0" w:rsidP="00E357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1CF5" w14:textId="77777777" w:rsidR="005E3BC0" w:rsidRPr="00EB0FFF" w:rsidRDefault="005E3BC0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5C52" w14:textId="77777777" w:rsidR="000810DA" w:rsidRDefault="00CC6D95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  <w:p w14:paraId="3E9D3A2D" w14:textId="37D3D20F" w:rsidR="005E3BC0" w:rsidRPr="00EB0FFF" w:rsidRDefault="00CC6D95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第９</w:t>
            </w: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5E3BC0" w:rsidRPr="004827E4" w14:paraId="2547D87F" w14:textId="77777777" w:rsidTr="00BF4FE8">
        <w:trPr>
          <w:trHeight w:val="260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3325" w14:textId="77777777" w:rsidR="005E3BC0" w:rsidRDefault="005E3BC0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B642" w14:textId="77777777" w:rsidR="005E3BC0" w:rsidRDefault="005E3BC0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D513" w14:textId="6D78158F" w:rsidR="00473E49" w:rsidRDefault="00D14792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サービス水準</w:t>
            </w:r>
            <w:r w:rsidR="006859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またはその他</w:t>
            </w:r>
            <w:r w:rsidR="005E3BC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付加価値向上</w:t>
            </w:r>
            <w:r w:rsidR="009318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のための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提案　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FE3E" w14:textId="22546343" w:rsidR="008C688F" w:rsidRPr="00A35D4D" w:rsidRDefault="005E3BC0" w:rsidP="008C688F">
            <w:pPr>
              <w:pStyle w:val="a3"/>
              <w:widowControl/>
              <w:numPr>
                <w:ilvl w:val="0"/>
                <w:numId w:val="24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66334">
              <w:rPr>
                <w:rFonts w:ascii="ＭＳ 明朝" w:eastAsia="ＭＳ 明朝" w:hAnsi="ＭＳ 明朝" w:hint="eastAsia"/>
              </w:rPr>
              <w:t>サービス水準向上</w:t>
            </w:r>
            <w:r>
              <w:rPr>
                <w:rFonts w:ascii="ＭＳ 明朝" w:eastAsia="ＭＳ 明朝" w:hAnsi="ＭＳ 明朝" w:hint="eastAsia"/>
              </w:rPr>
              <w:t>や</w:t>
            </w:r>
            <w:r w:rsidR="00B20F2F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付加価値向上</w:t>
            </w:r>
            <w:r w:rsidRPr="00A66334">
              <w:rPr>
                <w:rFonts w:ascii="ＭＳ 明朝" w:eastAsia="ＭＳ 明朝" w:hAnsi="ＭＳ 明朝" w:hint="eastAsia"/>
              </w:rPr>
              <w:t>のための</w:t>
            </w:r>
            <w:r w:rsidR="00996500">
              <w:rPr>
                <w:rFonts w:ascii="ＭＳ 明朝" w:eastAsia="ＭＳ 明朝" w:hAnsi="ＭＳ 明朝" w:hint="eastAsia"/>
              </w:rPr>
              <w:t>有効な</w:t>
            </w:r>
            <w:r w:rsidRPr="00A66334">
              <w:rPr>
                <w:rFonts w:ascii="ＭＳ 明朝" w:eastAsia="ＭＳ 明朝" w:hAnsi="ＭＳ 明朝" w:hint="eastAsia"/>
              </w:rPr>
              <w:t>提案</w:t>
            </w:r>
            <w:r w:rsidR="002B2974">
              <w:rPr>
                <w:rFonts w:ascii="ＭＳ 明朝" w:eastAsia="ＭＳ 明朝" w:hAnsi="ＭＳ 明朝" w:hint="eastAsia"/>
              </w:rPr>
              <w:t>があ</w:t>
            </w:r>
            <w:r w:rsidR="00A35D4D">
              <w:rPr>
                <w:rFonts w:ascii="ＭＳ 明朝" w:eastAsia="ＭＳ 明朝" w:hAnsi="ＭＳ 明朝" w:hint="eastAsia"/>
              </w:rPr>
              <w:t>るか。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36CF" w14:textId="72BF06FC" w:rsidR="005E3BC0" w:rsidRPr="00EB0FFF" w:rsidRDefault="00FC1CAA" w:rsidP="004C5C3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9C70" w14:textId="77777777" w:rsidR="005E3BC0" w:rsidRPr="00EB0FFF" w:rsidRDefault="005E3BC0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9F00" w14:textId="0F08E478" w:rsidR="005E3BC0" w:rsidRPr="00AD422F" w:rsidRDefault="006B5493" w:rsidP="00E357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  <w:r w:rsidR="005E3BC0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034CA11E" w14:textId="2BF51510" w:rsidR="005E3BC0" w:rsidRPr="00AD422F" w:rsidRDefault="006B5493" w:rsidP="00E357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  <w:r w:rsidR="005E3BC0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37B82F95" w14:textId="2DCDA569" w:rsidR="005E3BC0" w:rsidRPr="00EB0FFF" w:rsidRDefault="005E3BC0" w:rsidP="00E3574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3821" w14:textId="77777777" w:rsidR="005E3BC0" w:rsidRPr="00EB0FFF" w:rsidRDefault="005E3BC0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BE59" w14:textId="77777777" w:rsidR="000810DA" w:rsidRDefault="00CC6D95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  <w:p w14:paraId="79A40B06" w14:textId="01E40B28" w:rsidR="005E3BC0" w:rsidRPr="00EB0FFF" w:rsidRDefault="00CC6D95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第９</w:t>
            </w: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  <w:tr w:rsidR="0093443D" w:rsidRPr="004827E4" w14:paraId="3203C7A0" w14:textId="77777777" w:rsidTr="00BF4FE8">
        <w:trPr>
          <w:trHeight w:val="26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3A51" w14:textId="15DE592D" w:rsidR="0093443D" w:rsidRDefault="0093443D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3781" w14:textId="654BAAB0" w:rsidR="0093443D" w:rsidRPr="00EB0FFF" w:rsidRDefault="000A597C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地域社会</w:t>
            </w:r>
            <w:r w:rsidR="004A7C5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・地域経済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への貢献</w:t>
            </w:r>
            <w:r w:rsidR="004A7C5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0FEE" w14:textId="0502223E" w:rsidR="0093443D" w:rsidRPr="00EB0FFF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地域</w:t>
            </w:r>
            <w:r w:rsidR="004A7C5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社会・地域経済への貢献等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3BB7" w14:textId="6C33C893" w:rsidR="0093443D" w:rsidRDefault="00C94308" w:rsidP="0093443D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応募者において、朝霞</w:t>
            </w:r>
            <w:r w:rsidR="0093443D" w:rsidRPr="004F2B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市内本店</w:t>
            </w:r>
            <w:r w:rsidR="009344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または支店</w:t>
            </w:r>
            <w:r w:rsidR="0093443D" w:rsidRPr="004F2B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業者が参加しているか。</w:t>
            </w:r>
          </w:p>
          <w:p w14:paraId="607F8EEF" w14:textId="0CB70B4A" w:rsidR="0093443D" w:rsidRDefault="0020407C" w:rsidP="0093443D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地域経済に寄与する具体的提案があるか。</w:t>
            </w:r>
          </w:p>
          <w:p w14:paraId="4A01DC8D" w14:textId="5C9E8FD7" w:rsidR="004A7C5B" w:rsidRPr="00A5759B" w:rsidRDefault="004A7C5B" w:rsidP="0093443D">
            <w:pPr>
              <w:pStyle w:val="a3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（市内ステークホルダーなどに対する脱炭素化に向けた環境教育や啓発等の）地域社会に対する貢献活動が提案内容に含まれるか。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E4D0" w14:textId="10B1BC9C" w:rsidR="0093443D" w:rsidRPr="00EB0FFF" w:rsidRDefault="008441BE" w:rsidP="009344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E65E" w14:textId="1E3876E0" w:rsidR="0093443D" w:rsidRPr="00EB0FFF" w:rsidRDefault="004A7C5B" w:rsidP="006859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1771" w14:textId="438B5EC7" w:rsidR="0093443D" w:rsidRPr="00AD422F" w:rsidRDefault="00B76A7E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  <w:r w:rsidR="0093443D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点：優れている</w:t>
            </w:r>
          </w:p>
          <w:p w14:paraId="3C752889" w14:textId="0201BBBA" w:rsidR="0093443D" w:rsidRPr="00AD422F" w:rsidRDefault="00CD4319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  <w:r w:rsidR="0093443D"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点：普通</w:t>
            </w:r>
          </w:p>
          <w:p w14:paraId="28765FB8" w14:textId="75A0EB7B" w:rsidR="0093443D" w:rsidRPr="00EB0FFF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D422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0点：劣っている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D8D4" w14:textId="19AA3485" w:rsidR="0093443D" w:rsidRPr="00EB0FFF" w:rsidRDefault="0093443D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B0F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F5A3" w14:textId="77777777" w:rsidR="000810DA" w:rsidRDefault="003C7C99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様式</w:t>
            </w:r>
          </w:p>
          <w:p w14:paraId="7F8525B0" w14:textId="16B9C165" w:rsidR="0093443D" w:rsidRPr="00EB0FFF" w:rsidRDefault="003C7C99" w:rsidP="009344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第１０</w:t>
            </w:r>
            <w:r w:rsidRPr="00BF4FE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号</w:t>
            </w:r>
          </w:p>
        </w:tc>
      </w:tr>
    </w:tbl>
    <w:p w14:paraId="4D6669CA" w14:textId="537915C4" w:rsidR="00213745" w:rsidRPr="00213745" w:rsidRDefault="00213745" w:rsidP="00213745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※1計算式：</w:t>
      </w:r>
      <w:r w:rsidR="00597F7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価格点</w:t>
      </w:r>
      <w:r w:rsidR="00597F76" w:rsidRPr="00597F7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＝配点×（１－（提案</w:t>
      </w:r>
      <w:r w:rsidR="00597F7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総</w:t>
      </w:r>
      <w:r w:rsidR="00597F76" w:rsidRPr="00597F7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事業費－事業費下限額）÷（事業費上限額－事業費下限額））</w:t>
      </w:r>
    </w:p>
    <w:p w14:paraId="729AC4C6" w14:textId="39997232" w:rsidR="002F640B" w:rsidRPr="004827E4" w:rsidRDefault="00FD3089" w:rsidP="0021374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事業費下限額：事業費上限額×８８</w:t>
      </w:r>
      <w:r w:rsidR="00213745" w:rsidRPr="0021374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％</w:t>
      </w:r>
    </w:p>
    <w:sectPr w:rsidR="002F640B" w:rsidRPr="004827E4" w:rsidSect="004D3091">
      <w:footerReference w:type="default" r:id="rId11"/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A3CA1" w14:textId="77777777" w:rsidR="00563F2B" w:rsidRDefault="00563F2B" w:rsidP="00A9290F">
      <w:r>
        <w:separator/>
      </w:r>
    </w:p>
  </w:endnote>
  <w:endnote w:type="continuationSeparator" w:id="0">
    <w:p w14:paraId="604EE004" w14:textId="77777777" w:rsidR="00563F2B" w:rsidRDefault="00563F2B" w:rsidP="00A9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500769"/>
      <w:docPartObj>
        <w:docPartGallery w:val="Page Numbers (Bottom of Page)"/>
        <w:docPartUnique/>
      </w:docPartObj>
    </w:sdtPr>
    <w:sdtEndPr/>
    <w:sdtContent>
      <w:p w14:paraId="0F711426" w14:textId="412DC74E" w:rsidR="00311235" w:rsidRDefault="003112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8D" w:rsidRPr="00C9038D">
          <w:rPr>
            <w:noProof/>
            <w:lang w:val="ja-JP"/>
          </w:rPr>
          <w:t>2</w:t>
        </w:r>
        <w:r>
          <w:fldChar w:fldCharType="end"/>
        </w:r>
      </w:p>
    </w:sdtContent>
  </w:sdt>
  <w:p w14:paraId="44F0957A" w14:textId="77777777" w:rsidR="00311235" w:rsidRDefault="003112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B8BAF" w14:textId="77777777" w:rsidR="00563F2B" w:rsidRDefault="00563F2B" w:rsidP="00A9290F">
      <w:r>
        <w:separator/>
      </w:r>
    </w:p>
  </w:footnote>
  <w:footnote w:type="continuationSeparator" w:id="0">
    <w:p w14:paraId="6B85183F" w14:textId="77777777" w:rsidR="00563F2B" w:rsidRDefault="00563F2B" w:rsidP="00A9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BC7"/>
    <w:multiLevelType w:val="hybridMultilevel"/>
    <w:tmpl w:val="1E1436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F39C9"/>
    <w:multiLevelType w:val="hybridMultilevel"/>
    <w:tmpl w:val="A0EE7848"/>
    <w:lvl w:ilvl="0" w:tplc="44A8625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614BCA"/>
    <w:multiLevelType w:val="hybridMultilevel"/>
    <w:tmpl w:val="7212A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B76CD7"/>
    <w:multiLevelType w:val="hybridMultilevel"/>
    <w:tmpl w:val="3A1801A0"/>
    <w:lvl w:ilvl="0" w:tplc="1B42318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38137B0F"/>
    <w:multiLevelType w:val="hybridMultilevel"/>
    <w:tmpl w:val="5DB8F1FC"/>
    <w:lvl w:ilvl="0" w:tplc="20B655B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BC71278"/>
    <w:multiLevelType w:val="hybridMultilevel"/>
    <w:tmpl w:val="8DB008D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7930BBE"/>
    <w:multiLevelType w:val="hybridMultilevel"/>
    <w:tmpl w:val="543CFFD2"/>
    <w:lvl w:ilvl="0" w:tplc="44A8625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CCE4E47"/>
    <w:multiLevelType w:val="hybridMultilevel"/>
    <w:tmpl w:val="96CCAB1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D6152DC"/>
    <w:multiLevelType w:val="hybridMultilevel"/>
    <w:tmpl w:val="0840BD10"/>
    <w:lvl w:ilvl="0" w:tplc="ECAE5C36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4E7F2514"/>
    <w:multiLevelType w:val="hybridMultilevel"/>
    <w:tmpl w:val="46046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072408"/>
    <w:multiLevelType w:val="hybridMultilevel"/>
    <w:tmpl w:val="69242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CF0891"/>
    <w:multiLevelType w:val="hybridMultilevel"/>
    <w:tmpl w:val="A0EE7848"/>
    <w:lvl w:ilvl="0" w:tplc="44A8625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212580"/>
    <w:multiLevelType w:val="hybridMultilevel"/>
    <w:tmpl w:val="A0EE7848"/>
    <w:lvl w:ilvl="0" w:tplc="44A8625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E84E95"/>
    <w:multiLevelType w:val="hybridMultilevel"/>
    <w:tmpl w:val="4DF4FBB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26436D"/>
    <w:multiLevelType w:val="hybridMultilevel"/>
    <w:tmpl w:val="8E40BA3A"/>
    <w:lvl w:ilvl="0" w:tplc="61044FE6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63353CF8"/>
    <w:multiLevelType w:val="hybridMultilevel"/>
    <w:tmpl w:val="E5EE8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A477AB"/>
    <w:multiLevelType w:val="hybridMultilevel"/>
    <w:tmpl w:val="9ADA01D0"/>
    <w:lvl w:ilvl="0" w:tplc="881612F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EC40A7"/>
    <w:multiLevelType w:val="hybridMultilevel"/>
    <w:tmpl w:val="01046E30"/>
    <w:lvl w:ilvl="0" w:tplc="102E1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EE62D7B"/>
    <w:multiLevelType w:val="hybridMultilevel"/>
    <w:tmpl w:val="ED544DB6"/>
    <w:lvl w:ilvl="0" w:tplc="F88CBE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097247"/>
    <w:multiLevelType w:val="hybridMultilevel"/>
    <w:tmpl w:val="94C00DDE"/>
    <w:lvl w:ilvl="0" w:tplc="332C9B2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6F2647CE"/>
    <w:multiLevelType w:val="hybridMultilevel"/>
    <w:tmpl w:val="8D127F7A"/>
    <w:lvl w:ilvl="0" w:tplc="12AA7436">
      <w:start w:val="1"/>
      <w:numFmt w:val="decimalFullWidth"/>
      <w:lvlText w:val="%1."/>
      <w:lvlJc w:val="left"/>
      <w:pPr>
        <w:ind w:left="420" w:hanging="420"/>
      </w:pPr>
      <w:rPr>
        <w:rFonts w:asciiTheme="majorHAnsi" w:eastAsia="ＭＳ ゴシック" w:hAnsiTheme="majorHAnsi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C80C19"/>
    <w:multiLevelType w:val="hybridMultilevel"/>
    <w:tmpl w:val="98D24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F03A39"/>
    <w:multiLevelType w:val="hybridMultilevel"/>
    <w:tmpl w:val="A0EE7848"/>
    <w:lvl w:ilvl="0" w:tplc="44A8625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4"/>
  </w:num>
  <w:num w:numId="5">
    <w:abstractNumId w:val="14"/>
  </w:num>
  <w:num w:numId="6">
    <w:abstractNumId w:val="3"/>
  </w:num>
  <w:num w:numId="7">
    <w:abstractNumId w:val="19"/>
  </w:num>
  <w:num w:numId="8">
    <w:abstractNumId w:val="1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20"/>
  </w:num>
  <w:num w:numId="13">
    <w:abstractNumId w:val="22"/>
  </w:num>
  <w:num w:numId="14">
    <w:abstractNumId w:val="12"/>
  </w:num>
  <w:num w:numId="15">
    <w:abstractNumId w:val="1"/>
  </w:num>
  <w:num w:numId="16">
    <w:abstractNumId w:val="11"/>
  </w:num>
  <w:num w:numId="17">
    <w:abstractNumId w:val="5"/>
  </w:num>
  <w:num w:numId="18">
    <w:abstractNumId w:val="7"/>
  </w:num>
  <w:num w:numId="19">
    <w:abstractNumId w:val="15"/>
  </w:num>
  <w:num w:numId="20">
    <w:abstractNumId w:val="10"/>
  </w:num>
  <w:num w:numId="21">
    <w:abstractNumId w:val="9"/>
  </w:num>
  <w:num w:numId="22">
    <w:abstractNumId w:val="2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30"/>
    <w:rsid w:val="00001323"/>
    <w:rsid w:val="00003D30"/>
    <w:rsid w:val="000043E3"/>
    <w:rsid w:val="000073A5"/>
    <w:rsid w:val="00007C2B"/>
    <w:rsid w:val="00014A39"/>
    <w:rsid w:val="00016404"/>
    <w:rsid w:val="00024FBD"/>
    <w:rsid w:val="00026EB2"/>
    <w:rsid w:val="00027B92"/>
    <w:rsid w:val="000335EC"/>
    <w:rsid w:val="00033763"/>
    <w:rsid w:val="000419C1"/>
    <w:rsid w:val="000435FF"/>
    <w:rsid w:val="00044BEE"/>
    <w:rsid w:val="0004577C"/>
    <w:rsid w:val="00046067"/>
    <w:rsid w:val="00047196"/>
    <w:rsid w:val="000547F6"/>
    <w:rsid w:val="00054D1B"/>
    <w:rsid w:val="00055558"/>
    <w:rsid w:val="00055D6C"/>
    <w:rsid w:val="00056874"/>
    <w:rsid w:val="00057B99"/>
    <w:rsid w:val="00057F2D"/>
    <w:rsid w:val="00060C7B"/>
    <w:rsid w:val="0006307B"/>
    <w:rsid w:val="00063355"/>
    <w:rsid w:val="00064B31"/>
    <w:rsid w:val="000650BB"/>
    <w:rsid w:val="00065494"/>
    <w:rsid w:val="00065C14"/>
    <w:rsid w:val="00065D54"/>
    <w:rsid w:val="000669CF"/>
    <w:rsid w:val="00066E1C"/>
    <w:rsid w:val="000671AD"/>
    <w:rsid w:val="00070727"/>
    <w:rsid w:val="00072330"/>
    <w:rsid w:val="0007290D"/>
    <w:rsid w:val="00072D04"/>
    <w:rsid w:val="00074368"/>
    <w:rsid w:val="000810DA"/>
    <w:rsid w:val="00084CC4"/>
    <w:rsid w:val="00085BFD"/>
    <w:rsid w:val="0009013C"/>
    <w:rsid w:val="00091F71"/>
    <w:rsid w:val="00095C07"/>
    <w:rsid w:val="00096F6B"/>
    <w:rsid w:val="000A0877"/>
    <w:rsid w:val="000A597C"/>
    <w:rsid w:val="000A5FBB"/>
    <w:rsid w:val="000A749A"/>
    <w:rsid w:val="000B256C"/>
    <w:rsid w:val="000B40A8"/>
    <w:rsid w:val="000B4934"/>
    <w:rsid w:val="000C0441"/>
    <w:rsid w:val="000C1822"/>
    <w:rsid w:val="000C3AD1"/>
    <w:rsid w:val="000C5178"/>
    <w:rsid w:val="000D21B1"/>
    <w:rsid w:val="000D267F"/>
    <w:rsid w:val="000D3D1D"/>
    <w:rsid w:val="000D4D39"/>
    <w:rsid w:val="000D52AA"/>
    <w:rsid w:val="000D6064"/>
    <w:rsid w:val="000D6F93"/>
    <w:rsid w:val="000D72C4"/>
    <w:rsid w:val="000F0786"/>
    <w:rsid w:val="000F08E9"/>
    <w:rsid w:val="000F2383"/>
    <w:rsid w:val="000F2430"/>
    <w:rsid w:val="000F6AB5"/>
    <w:rsid w:val="000F6D49"/>
    <w:rsid w:val="0010438D"/>
    <w:rsid w:val="00104445"/>
    <w:rsid w:val="001048AC"/>
    <w:rsid w:val="00105A30"/>
    <w:rsid w:val="001202D2"/>
    <w:rsid w:val="00121360"/>
    <w:rsid w:val="00121DBB"/>
    <w:rsid w:val="001222ED"/>
    <w:rsid w:val="00122597"/>
    <w:rsid w:val="00122BFA"/>
    <w:rsid w:val="0012395A"/>
    <w:rsid w:val="00123E9F"/>
    <w:rsid w:val="00124D3E"/>
    <w:rsid w:val="00125ADB"/>
    <w:rsid w:val="001338B2"/>
    <w:rsid w:val="00133CEE"/>
    <w:rsid w:val="00134E36"/>
    <w:rsid w:val="00136634"/>
    <w:rsid w:val="00140D0D"/>
    <w:rsid w:val="00142D6F"/>
    <w:rsid w:val="001443ED"/>
    <w:rsid w:val="00144CB2"/>
    <w:rsid w:val="00145C21"/>
    <w:rsid w:val="001543AA"/>
    <w:rsid w:val="00154A34"/>
    <w:rsid w:val="00157B00"/>
    <w:rsid w:val="00160AE5"/>
    <w:rsid w:val="00160CC2"/>
    <w:rsid w:val="001610E3"/>
    <w:rsid w:val="0016110E"/>
    <w:rsid w:val="001614A7"/>
    <w:rsid w:val="00161650"/>
    <w:rsid w:val="00164664"/>
    <w:rsid w:val="001647B7"/>
    <w:rsid w:val="0016492F"/>
    <w:rsid w:val="00164AC8"/>
    <w:rsid w:val="00165157"/>
    <w:rsid w:val="001700A7"/>
    <w:rsid w:val="001739E3"/>
    <w:rsid w:val="00174ED9"/>
    <w:rsid w:val="001812BC"/>
    <w:rsid w:val="00181D62"/>
    <w:rsid w:val="001876CF"/>
    <w:rsid w:val="00190292"/>
    <w:rsid w:val="00191AC5"/>
    <w:rsid w:val="00192DFA"/>
    <w:rsid w:val="00193127"/>
    <w:rsid w:val="00194240"/>
    <w:rsid w:val="00194B9C"/>
    <w:rsid w:val="001957EE"/>
    <w:rsid w:val="00197F5F"/>
    <w:rsid w:val="001A28D6"/>
    <w:rsid w:val="001A3216"/>
    <w:rsid w:val="001A48DE"/>
    <w:rsid w:val="001A5202"/>
    <w:rsid w:val="001A6236"/>
    <w:rsid w:val="001B1349"/>
    <w:rsid w:val="001B3148"/>
    <w:rsid w:val="001B4789"/>
    <w:rsid w:val="001B4A73"/>
    <w:rsid w:val="001C2168"/>
    <w:rsid w:val="001C2594"/>
    <w:rsid w:val="001C5F89"/>
    <w:rsid w:val="001C6450"/>
    <w:rsid w:val="001C6696"/>
    <w:rsid w:val="001C6ADC"/>
    <w:rsid w:val="001C72DE"/>
    <w:rsid w:val="001D08A4"/>
    <w:rsid w:val="001D22FA"/>
    <w:rsid w:val="001D36D3"/>
    <w:rsid w:val="001D40E2"/>
    <w:rsid w:val="001D474A"/>
    <w:rsid w:val="001D5566"/>
    <w:rsid w:val="001D5CE9"/>
    <w:rsid w:val="001D7EA7"/>
    <w:rsid w:val="001D7EEA"/>
    <w:rsid w:val="001E354E"/>
    <w:rsid w:val="001E41E4"/>
    <w:rsid w:val="001E7DA5"/>
    <w:rsid w:val="001F141D"/>
    <w:rsid w:val="001F37BC"/>
    <w:rsid w:val="001F5048"/>
    <w:rsid w:val="001F6171"/>
    <w:rsid w:val="001F6E5A"/>
    <w:rsid w:val="001F70AD"/>
    <w:rsid w:val="001F7369"/>
    <w:rsid w:val="001F7BB3"/>
    <w:rsid w:val="001F7DAB"/>
    <w:rsid w:val="00200EFA"/>
    <w:rsid w:val="00203757"/>
    <w:rsid w:val="0020407C"/>
    <w:rsid w:val="00204A7F"/>
    <w:rsid w:val="0020642D"/>
    <w:rsid w:val="002076EA"/>
    <w:rsid w:val="00207725"/>
    <w:rsid w:val="0020775F"/>
    <w:rsid w:val="0021084F"/>
    <w:rsid w:val="002116E7"/>
    <w:rsid w:val="00211D00"/>
    <w:rsid w:val="00213745"/>
    <w:rsid w:val="00215A18"/>
    <w:rsid w:val="00216925"/>
    <w:rsid w:val="00216C28"/>
    <w:rsid w:val="00217667"/>
    <w:rsid w:val="0022055F"/>
    <w:rsid w:val="00220E84"/>
    <w:rsid w:val="00223488"/>
    <w:rsid w:val="0022375B"/>
    <w:rsid w:val="002245B9"/>
    <w:rsid w:val="00225652"/>
    <w:rsid w:val="002258E5"/>
    <w:rsid w:val="00227063"/>
    <w:rsid w:val="002346E9"/>
    <w:rsid w:val="00234CC7"/>
    <w:rsid w:val="00235FD2"/>
    <w:rsid w:val="00236E39"/>
    <w:rsid w:val="00236FA0"/>
    <w:rsid w:val="00237B44"/>
    <w:rsid w:val="00242868"/>
    <w:rsid w:val="00242F1C"/>
    <w:rsid w:val="0025466C"/>
    <w:rsid w:val="00256752"/>
    <w:rsid w:val="00257F84"/>
    <w:rsid w:val="00260565"/>
    <w:rsid w:val="00262753"/>
    <w:rsid w:val="00262FB1"/>
    <w:rsid w:val="00265880"/>
    <w:rsid w:val="0026650E"/>
    <w:rsid w:val="002706DB"/>
    <w:rsid w:val="0027184D"/>
    <w:rsid w:val="00271A1E"/>
    <w:rsid w:val="00271D3A"/>
    <w:rsid w:val="002729D1"/>
    <w:rsid w:val="00272F92"/>
    <w:rsid w:val="00273580"/>
    <w:rsid w:val="00275619"/>
    <w:rsid w:val="00275AD0"/>
    <w:rsid w:val="00275B30"/>
    <w:rsid w:val="0028078F"/>
    <w:rsid w:val="00280B07"/>
    <w:rsid w:val="002817C5"/>
    <w:rsid w:val="00287442"/>
    <w:rsid w:val="00291336"/>
    <w:rsid w:val="00294464"/>
    <w:rsid w:val="00294744"/>
    <w:rsid w:val="00295924"/>
    <w:rsid w:val="00295B1E"/>
    <w:rsid w:val="0029716C"/>
    <w:rsid w:val="002976D1"/>
    <w:rsid w:val="002A1F4A"/>
    <w:rsid w:val="002B1D62"/>
    <w:rsid w:val="002B2974"/>
    <w:rsid w:val="002B3BD6"/>
    <w:rsid w:val="002B45CE"/>
    <w:rsid w:val="002B7135"/>
    <w:rsid w:val="002B71A8"/>
    <w:rsid w:val="002C2E61"/>
    <w:rsid w:val="002C3C46"/>
    <w:rsid w:val="002C3C96"/>
    <w:rsid w:val="002C72A7"/>
    <w:rsid w:val="002D0878"/>
    <w:rsid w:val="002D0A50"/>
    <w:rsid w:val="002D0FB7"/>
    <w:rsid w:val="002D0FC3"/>
    <w:rsid w:val="002D138C"/>
    <w:rsid w:val="002D3079"/>
    <w:rsid w:val="002D38C6"/>
    <w:rsid w:val="002D4AA1"/>
    <w:rsid w:val="002D677B"/>
    <w:rsid w:val="002E3796"/>
    <w:rsid w:val="002E3EFA"/>
    <w:rsid w:val="002E4084"/>
    <w:rsid w:val="002E6F67"/>
    <w:rsid w:val="002F07E9"/>
    <w:rsid w:val="002F1411"/>
    <w:rsid w:val="002F2A83"/>
    <w:rsid w:val="002F2AAA"/>
    <w:rsid w:val="002F2F80"/>
    <w:rsid w:val="002F46C0"/>
    <w:rsid w:val="002F4CA2"/>
    <w:rsid w:val="002F55A2"/>
    <w:rsid w:val="002F640B"/>
    <w:rsid w:val="002F76E2"/>
    <w:rsid w:val="003031FD"/>
    <w:rsid w:val="00306205"/>
    <w:rsid w:val="00306815"/>
    <w:rsid w:val="00307953"/>
    <w:rsid w:val="00311235"/>
    <w:rsid w:val="00311471"/>
    <w:rsid w:val="003241D7"/>
    <w:rsid w:val="00331B5A"/>
    <w:rsid w:val="00334743"/>
    <w:rsid w:val="0033654A"/>
    <w:rsid w:val="003370EA"/>
    <w:rsid w:val="00341E54"/>
    <w:rsid w:val="00343773"/>
    <w:rsid w:val="00343FCE"/>
    <w:rsid w:val="00344B20"/>
    <w:rsid w:val="0034794A"/>
    <w:rsid w:val="00350FF1"/>
    <w:rsid w:val="003522E9"/>
    <w:rsid w:val="00352970"/>
    <w:rsid w:val="00353D41"/>
    <w:rsid w:val="003552BD"/>
    <w:rsid w:val="00360C62"/>
    <w:rsid w:val="00360EA5"/>
    <w:rsid w:val="0036114F"/>
    <w:rsid w:val="0036153A"/>
    <w:rsid w:val="00361A7B"/>
    <w:rsid w:val="00361C2B"/>
    <w:rsid w:val="00361D52"/>
    <w:rsid w:val="003625B1"/>
    <w:rsid w:val="00362B22"/>
    <w:rsid w:val="00363D9F"/>
    <w:rsid w:val="0036610B"/>
    <w:rsid w:val="00367080"/>
    <w:rsid w:val="00370C3F"/>
    <w:rsid w:val="0037195C"/>
    <w:rsid w:val="00372CEC"/>
    <w:rsid w:val="003761B6"/>
    <w:rsid w:val="00376A5A"/>
    <w:rsid w:val="00377D8F"/>
    <w:rsid w:val="00377F2A"/>
    <w:rsid w:val="00381C33"/>
    <w:rsid w:val="00384D55"/>
    <w:rsid w:val="00384EB1"/>
    <w:rsid w:val="003861A2"/>
    <w:rsid w:val="00386BCA"/>
    <w:rsid w:val="003870C1"/>
    <w:rsid w:val="003914AA"/>
    <w:rsid w:val="00391B5F"/>
    <w:rsid w:val="003927B2"/>
    <w:rsid w:val="00392E8C"/>
    <w:rsid w:val="003933AD"/>
    <w:rsid w:val="0039370C"/>
    <w:rsid w:val="0039492D"/>
    <w:rsid w:val="0039792F"/>
    <w:rsid w:val="003A0780"/>
    <w:rsid w:val="003A5E4F"/>
    <w:rsid w:val="003B404A"/>
    <w:rsid w:val="003B4431"/>
    <w:rsid w:val="003B621F"/>
    <w:rsid w:val="003C0026"/>
    <w:rsid w:val="003C062E"/>
    <w:rsid w:val="003C3E24"/>
    <w:rsid w:val="003C6774"/>
    <w:rsid w:val="003C7C99"/>
    <w:rsid w:val="003D1538"/>
    <w:rsid w:val="003D2660"/>
    <w:rsid w:val="003D2961"/>
    <w:rsid w:val="003D2F03"/>
    <w:rsid w:val="003D3C97"/>
    <w:rsid w:val="003D4378"/>
    <w:rsid w:val="003D6F17"/>
    <w:rsid w:val="003D6FEF"/>
    <w:rsid w:val="003D7138"/>
    <w:rsid w:val="003E01F0"/>
    <w:rsid w:val="003E06B5"/>
    <w:rsid w:val="003E0C68"/>
    <w:rsid w:val="003E162E"/>
    <w:rsid w:val="003E2990"/>
    <w:rsid w:val="003E300A"/>
    <w:rsid w:val="003E36EC"/>
    <w:rsid w:val="003E3E94"/>
    <w:rsid w:val="003E4E15"/>
    <w:rsid w:val="003E579B"/>
    <w:rsid w:val="003E5F96"/>
    <w:rsid w:val="003E6B11"/>
    <w:rsid w:val="003F488E"/>
    <w:rsid w:val="003F5742"/>
    <w:rsid w:val="003F64EE"/>
    <w:rsid w:val="003F723C"/>
    <w:rsid w:val="003F742B"/>
    <w:rsid w:val="003F786C"/>
    <w:rsid w:val="003F7FE1"/>
    <w:rsid w:val="00401724"/>
    <w:rsid w:val="00402988"/>
    <w:rsid w:val="0040310E"/>
    <w:rsid w:val="00405F07"/>
    <w:rsid w:val="00406F56"/>
    <w:rsid w:val="004078CA"/>
    <w:rsid w:val="0041099D"/>
    <w:rsid w:val="00411460"/>
    <w:rsid w:val="004132EF"/>
    <w:rsid w:val="00413490"/>
    <w:rsid w:val="00417391"/>
    <w:rsid w:val="00420B0C"/>
    <w:rsid w:val="004234E5"/>
    <w:rsid w:val="00424BDF"/>
    <w:rsid w:val="00427F13"/>
    <w:rsid w:val="00431A11"/>
    <w:rsid w:val="00434128"/>
    <w:rsid w:val="00437FE0"/>
    <w:rsid w:val="00442A76"/>
    <w:rsid w:val="0044514C"/>
    <w:rsid w:val="00447F7E"/>
    <w:rsid w:val="00450918"/>
    <w:rsid w:val="00452B61"/>
    <w:rsid w:val="00453293"/>
    <w:rsid w:val="00453559"/>
    <w:rsid w:val="0045461D"/>
    <w:rsid w:val="004567BC"/>
    <w:rsid w:val="00457A62"/>
    <w:rsid w:val="00460D37"/>
    <w:rsid w:val="00464E68"/>
    <w:rsid w:val="00470562"/>
    <w:rsid w:val="004714DE"/>
    <w:rsid w:val="00471993"/>
    <w:rsid w:val="00471B9D"/>
    <w:rsid w:val="00471D74"/>
    <w:rsid w:val="004725AC"/>
    <w:rsid w:val="00472A2B"/>
    <w:rsid w:val="004732A4"/>
    <w:rsid w:val="004734C7"/>
    <w:rsid w:val="00473E49"/>
    <w:rsid w:val="004812FA"/>
    <w:rsid w:val="00481664"/>
    <w:rsid w:val="004827E4"/>
    <w:rsid w:val="00484522"/>
    <w:rsid w:val="004858BE"/>
    <w:rsid w:val="00487120"/>
    <w:rsid w:val="00487EF2"/>
    <w:rsid w:val="00492739"/>
    <w:rsid w:val="00492BB2"/>
    <w:rsid w:val="0049394B"/>
    <w:rsid w:val="00493C5F"/>
    <w:rsid w:val="004A0DE2"/>
    <w:rsid w:val="004A48EC"/>
    <w:rsid w:val="004A49BC"/>
    <w:rsid w:val="004A7C5B"/>
    <w:rsid w:val="004B122B"/>
    <w:rsid w:val="004B2888"/>
    <w:rsid w:val="004C0702"/>
    <w:rsid w:val="004C107C"/>
    <w:rsid w:val="004C27A3"/>
    <w:rsid w:val="004C3445"/>
    <w:rsid w:val="004C5C38"/>
    <w:rsid w:val="004D0C0B"/>
    <w:rsid w:val="004D3091"/>
    <w:rsid w:val="004D5AEF"/>
    <w:rsid w:val="004D5DD8"/>
    <w:rsid w:val="004E116E"/>
    <w:rsid w:val="004E1E61"/>
    <w:rsid w:val="004E469C"/>
    <w:rsid w:val="004F00CD"/>
    <w:rsid w:val="004F16C9"/>
    <w:rsid w:val="004F2B24"/>
    <w:rsid w:val="004F3E2D"/>
    <w:rsid w:val="004F60C0"/>
    <w:rsid w:val="004F61B0"/>
    <w:rsid w:val="004F765D"/>
    <w:rsid w:val="004F7833"/>
    <w:rsid w:val="00502640"/>
    <w:rsid w:val="00502EB1"/>
    <w:rsid w:val="00504013"/>
    <w:rsid w:val="00504585"/>
    <w:rsid w:val="005068FE"/>
    <w:rsid w:val="00510D2D"/>
    <w:rsid w:val="005128CD"/>
    <w:rsid w:val="0051649E"/>
    <w:rsid w:val="00517373"/>
    <w:rsid w:val="00520836"/>
    <w:rsid w:val="00520983"/>
    <w:rsid w:val="00523119"/>
    <w:rsid w:val="00525940"/>
    <w:rsid w:val="00526E34"/>
    <w:rsid w:val="00527EE7"/>
    <w:rsid w:val="00527F3B"/>
    <w:rsid w:val="00530C74"/>
    <w:rsid w:val="0053262F"/>
    <w:rsid w:val="0053381B"/>
    <w:rsid w:val="00533F41"/>
    <w:rsid w:val="00534A76"/>
    <w:rsid w:val="00536120"/>
    <w:rsid w:val="005373C8"/>
    <w:rsid w:val="00540A25"/>
    <w:rsid w:val="005467C6"/>
    <w:rsid w:val="00550B6E"/>
    <w:rsid w:val="005525BD"/>
    <w:rsid w:val="0055268F"/>
    <w:rsid w:val="0055593E"/>
    <w:rsid w:val="0055697E"/>
    <w:rsid w:val="005573C9"/>
    <w:rsid w:val="0055782D"/>
    <w:rsid w:val="005618C7"/>
    <w:rsid w:val="005632F4"/>
    <w:rsid w:val="005634B6"/>
    <w:rsid w:val="00563CDB"/>
    <w:rsid w:val="00563F2B"/>
    <w:rsid w:val="0056524F"/>
    <w:rsid w:val="00566FD1"/>
    <w:rsid w:val="00567885"/>
    <w:rsid w:val="00570EBD"/>
    <w:rsid w:val="00572CDD"/>
    <w:rsid w:val="0057399D"/>
    <w:rsid w:val="0057559B"/>
    <w:rsid w:val="00575B79"/>
    <w:rsid w:val="00577B85"/>
    <w:rsid w:val="00577FB2"/>
    <w:rsid w:val="00587376"/>
    <w:rsid w:val="00590D63"/>
    <w:rsid w:val="005918A9"/>
    <w:rsid w:val="005918F3"/>
    <w:rsid w:val="005924E5"/>
    <w:rsid w:val="00595A50"/>
    <w:rsid w:val="00595E44"/>
    <w:rsid w:val="00596A0E"/>
    <w:rsid w:val="00597F76"/>
    <w:rsid w:val="005A2B1F"/>
    <w:rsid w:val="005A2F21"/>
    <w:rsid w:val="005A3D96"/>
    <w:rsid w:val="005A4D2E"/>
    <w:rsid w:val="005A755E"/>
    <w:rsid w:val="005B0C5F"/>
    <w:rsid w:val="005B230B"/>
    <w:rsid w:val="005B2780"/>
    <w:rsid w:val="005B4DF4"/>
    <w:rsid w:val="005B5B23"/>
    <w:rsid w:val="005C0958"/>
    <w:rsid w:val="005C0CD7"/>
    <w:rsid w:val="005C30C0"/>
    <w:rsid w:val="005C6845"/>
    <w:rsid w:val="005D0DE9"/>
    <w:rsid w:val="005D263C"/>
    <w:rsid w:val="005D325E"/>
    <w:rsid w:val="005D4517"/>
    <w:rsid w:val="005D4809"/>
    <w:rsid w:val="005E157B"/>
    <w:rsid w:val="005E15DD"/>
    <w:rsid w:val="005E1674"/>
    <w:rsid w:val="005E3BC0"/>
    <w:rsid w:val="005E69B2"/>
    <w:rsid w:val="005E7775"/>
    <w:rsid w:val="005E7A4D"/>
    <w:rsid w:val="005F0852"/>
    <w:rsid w:val="005F36D4"/>
    <w:rsid w:val="005F3FB6"/>
    <w:rsid w:val="005F6F3E"/>
    <w:rsid w:val="006052B3"/>
    <w:rsid w:val="00607A3B"/>
    <w:rsid w:val="00614DCD"/>
    <w:rsid w:val="00616A97"/>
    <w:rsid w:val="00621FFC"/>
    <w:rsid w:val="00622D8E"/>
    <w:rsid w:val="0062353E"/>
    <w:rsid w:val="00624F9F"/>
    <w:rsid w:val="006265DD"/>
    <w:rsid w:val="00627BC5"/>
    <w:rsid w:val="00632936"/>
    <w:rsid w:val="00632A06"/>
    <w:rsid w:val="00633D4A"/>
    <w:rsid w:val="0064346C"/>
    <w:rsid w:val="00645FCD"/>
    <w:rsid w:val="006513FE"/>
    <w:rsid w:val="00651ADD"/>
    <w:rsid w:val="00651B34"/>
    <w:rsid w:val="0065343F"/>
    <w:rsid w:val="00654B49"/>
    <w:rsid w:val="00657621"/>
    <w:rsid w:val="00657865"/>
    <w:rsid w:val="0066017A"/>
    <w:rsid w:val="0066203F"/>
    <w:rsid w:val="00664894"/>
    <w:rsid w:val="00667B3A"/>
    <w:rsid w:val="006710BA"/>
    <w:rsid w:val="006722C9"/>
    <w:rsid w:val="0067549B"/>
    <w:rsid w:val="00676F6B"/>
    <w:rsid w:val="00680287"/>
    <w:rsid w:val="0068169B"/>
    <w:rsid w:val="00682EF3"/>
    <w:rsid w:val="0068590C"/>
    <w:rsid w:val="00692661"/>
    <w:rsid w:val="00692CD7"/>
    <w:rsid w:val="006948E9"/>
    <w:rsid w:val="0069755F"/>
    <w:rsid w:val="0069788B"/>
    <w:rsid w:val="006A0260"/>
    <w:rsid w:val="006A028F"/>
    <w:rsid w:val="006A1214"/>
    <w:rsid w:val="006A1BF2"/>
    <w:rsid w:val="006A2DBB"/>
    <w:rsid w:val="006A2FE3"/>
    <w:rsid w:val="006B182A"/>
    <w:rsid w:val="006B497A"/>
    <w:rsid w:val="006B5493"/>
    <w:rsid w:val="006B72FC"/>
    <w:rsid w:val="006C10FF"/>
    <w:rsid w:val="006C1B6C"/>
    <w:rsid w:val="006C1F2F"/>
    <w:rsid w:val="006C310F"/>
    <w:rsid w:val="006C5C48"/>
    <w:rsid w:val="006C704B"/>
    <w:rsid w:val="006D06B3"/>
    <w:rsid w:val="006D28BF"/>
    <w:rsid w:val="006D2E86"/>
    <w:rsid w:val="006D55B4"/>
    <w:rsid w:val="006E0A28"/>
    <w:rsid w:val="006E2C4A"/>
    <w:rsid w:val="006E5191"/>
    <w:rsid w:val="006E57D7"/>
    <w:rsid w:val="006E5D1B"/>
    <w:rsid w:val="006F0AD6"/>
    <w:rsid w:val="006F16F7"/>
    <w:rsid w:val="006F24B7"/>
    <w:rsid w:val="006F3400"/>
    <w:rsid w:val="006F4C74"/>
    <w:rsid w:val="006F5DE1"/>
    <w:rsid w:val="006F5F0C"/>
    <w:rsid w:val="006F6ECD"/>
    <w:rsid w:val="006F71A1"/>
    <w:rsid w:val="00701279"/>
    <w:rsid w:val="007017CE"/>
    <w:rsid w:val="00701E74"/>
    <w:rsid w:val="0070232D"/>
    <w:rsid w:val="00702978"/>
    <w:rsid w:val="00702C74"/>
    <w:rsid w:val="00703C12"/>
    <w:rsid w:val="0071078A"/>
    <w:rsid w:val="00711CA6"/>
    <w:rsid w:val="0071417C"/>
    <w:rsid w:val="007149E4"/>
    <w:rsid w:val="007158EC"/>
    <w:rsid w:val="00715F7B"/>
    <w:rsid w:val="00716261"/>
    <w:rsid w:val="0071678C"/>
    <w:rsid w:val="00717DAA"/>
    <w:rsid w:val="00720EEA"/>
    <w:rsid w:val="00722374"/>
    <w:rsid w:val="00722F5D"/>
    <w:rsid w:val="00730467"/>
    <w:rsid w:val="00730EBA"/>
    <w:rsid w:val="00732923"/>
    <w:rsid w:val="00732D0D"/>
    <w:rsid w:val="0073334F"/>
    <w:rsid w:val="007347CA"/>
    <w:rsid w:val="00735B14"/>
    <w:rsid w:val="00736FD9"/>
    <w:rsid w:val="00737475"/>
    <w:rsid w:val="00740AAC"/>
    <w:rsid w:val="007445AA"/>
    <w:rsid w:val="00744C36"/>
    <w:rsid w:val="00752BC1"/>
    <w:rsid w:val="00753778"/>
    <w:rsid w:val="00754A13"/>
    <w:rsid w:val="00756776"/>
    <w:rsid w:val="00761DF5"/>
    <w:rsid w:val="00761F73"/>
    <w:rsid w:val="007634F3"/>
    <w:rsid w:val="00763A03"/>
    <w:rsid w:val="00763EED"/>
    <w:rsid w:val="00764064"/>
    <w:rsid w:val="007657FD"/>
    <w:rsid w:val="00765E7A"/>
    <w:rsid w:val="00772149"/>
    <w:rsid w:val="00774210"/>
    <w:rsid w:val="00775EAF"/>
    <w:rsid w:val="007772B3"/>
    <w:rsid w:val="007806D9"/>
    <w:rsid w:val="00782E7D"/>
    <w:rsid w:val="007846A4"/>
    <w:rsid w:val="00784F57"/>
    <w:rsid w:val="00787F67"/>
    <w:rsid w:val="0079148A"/>
    <w:rsid w:val="007935CF"/>
    <w:rsid w:val="007937B7"/>
    <w:rsid w:val="00793DB0"/>
    <w:rsid w:val="00794406"/>
    <w:rsid w:val="00795343"/>
    <w:rsid w:val="007A2096"/>
    <w:rsid w:val="007A2974"/>
    <w:rsid w:val="007A2BC9"/>
    <w:rsid w:val="007A3579"/>
    <w:rsid w:val="007A7EEB"/>
    <w:rsid w:val="007B0056"/>
    <w:rsid w:val="007B0A6A"/>
    <w:rsid w:val="007B0C62"/>
    <w:rsid w:val="007B127E"/>
    <w:rsid w:val="007B12E4"/>
    <w:rsid w:val="007B1AFC"/>
    <w:rsid w:val="007B2547"/>
    <w:rsid w:val="007B2A32"/>
    <w:rsid w:val="007B5302"/>
    <w:rsid w:val="007B5C63"/>
    <w:rsid w:val="007B6519"/>
    <w:rsid w:val="007B6756"/>
    <w:rsid w:val="007B6925"/>
    <w:rsid w:val="007B7CC2"/>
    <w:rsid w:val="007C07A9"/>
    <w:rsid w:val="007C35C6"/>
    <w:rsid w:val="007C3A0D"/>
    <w:rsid w:val="007C4958"/>
    <w:rsid w:val="007C5453"/>
    <w:rsid w:val="007C75E5"/>
    <w:rsid w:val="007C7B8C"/>
    <w:rsid w:val="007C7B94"/>
    <w:rsid w:val="007C7C00"/>
    <w:rsid w:val="007D24C2"/>
    <w:rsid w:val="007D28C0"/>
    <w:rsid w:val="007D70E6"/>
    <w:rsid w:val="007D7C9D"/>
    <w:rsid w:val="007E2DD2"/>
    <w:rsid w:val="007E4A80"/>
    <w:rsid w:val="007F0F05"/>
    <w:rsid w:val="007F3611"/>
    <w:rsid w:val="007F6B51"/>
    <w:rsid w:val="007F6B95"/>
    <w:rsid w:val="007F7F42"/>
    <w:rsid w:val="00800B0A"/>
    <w:rsid w:val="00801463"/>
    <w:rsid w:val="00802555"/>
    <w:rsid w:val="008033AB"/>
    <w:rsid w:val="00811F0A"/>
    <w:rsid w:val="0081450D"/>
    <w:rsid w:val="00815A86"/>
    <w:rsid w:val="0081799F"/>
    <w:rsid w:val="00820813"/>
    <w:rsid w:val="0082182E"/>
    <w:rsid w:val="00822785"/>
    <w:rsid w:val="00825C9D"/>
    <w:rsid w:val="00826DE4"/>
    <w:rsid w:val="00827135"/>
    <w:rsid w:val="00827376"/>
    <w:rsid w:val="008275D1"/>
    <w:rsid w:val="0083131F"/>
    <w:rsid w:val="00831BD0"/>
    <w:rsid w:val="008347CC"/>
    <w:rsid w:val="008355EF"/>
    <w:rsid w:val="0083572D"/>
    <w:rsid w:val="00836E02"/>
    <w:rsid w:val="00837E7B"/>
    <w:rsid w:val="00837FE6"/>
    <w:rsid w:val="008441BE"/>
    <w:rsid w:val="00844E1D"/>
    <w:rsid w:val="00846167"/>
    <w:rsid w:val="00850F8E"/>
    <w:rsid w:val="008513FC"/>
    <w:rsid w:val="0085358C"/>
    <w:rsid w:val="00853A2E"/>
    <w:rsid w:val="008549DA"/>
    <w:rsid w:val="00854B0E"/>
    <w:rsid w:val="00856594"/>
    <w:rsid w:val="0086004F"/>
    <w:rsid w:val="00860990"/>
    <w:rsid w:val="00861E36"/>
    <w:rsid w:val="00863B32"/>
    <w:rsid w:val="00864364"/>
    <w:rsid w:val="008714F7"/>
    <w:rsid w:val="00872217"/>
    <w:rsid w:val="00875429"/>
    <w:rsid w:val="00876603"/>
    <w:rsid w:val="00882259"/>
    <w:rsid w:val="00882F5B"/>
    <w:rsid w:val="00884DB2"/>
    <w:rsid w:val="008856E4"/>
    <w:rsid w:val="008865FB"/>
    <w:rsid w:val="00890043"/>
    <w:rsid w:val="00891692"/>
    <w:rsid w:val="008917A6"/>
    <w:rsid w:val="00892D54"/>
    <w:rsid w:val="008931F5"/>
    <w:rsid w:val="00893ACA"/>
    <w:rsid w:val="00893C57"/>
    <w:rsid w:val="00894B0E"/>
    <w:rsid w:val="00897209"/>
    <w:rsid w:val="00897583"/>
    <w:rsid w:val="008A0EB7"/>
    <w:rsid w:val="008A1CE3"/>
    <w:rsid w:val="008A2ACF"/>
    <w:rsid w:val="008A4992"/>
    <w:rsid w:val="008A4F42"/>
    <w:rsid w:val="008A5946"/>
    <w:rsid w:val="008A5CD8"/>
    <w:rsid w:val="008A62FD"/>
    <w:rsid w:val="008A76DF"/>
    <w:rsid w:val="008B05E7"/>
    <w:rsid w:val="008B4B03"/>
    <w:rsid w:val="008B50B7"/>
    <w:rsid w:val="008B7354"/>
    <w:rsid w:val="008B7544"/>
    <w:rsid w:val="008B7808"/>
    <w:rsid w:val="008C1E0D"/>
    <w:rsid w:val="008C688F"/>
    <w:rsid w:val="008D07A9"/>
    <w:rsid w:val="008D0A4D"/>
    <w:rsid w:val="008D0D3D"/>
    <w:rsid w:val="008D190E"/>
    <w:rsid w:val="008D3123"/>
    <w:rsid w:val="008D4B3F"/>
    <w:rsid w:val="008D4ECE"/>
    <w:rsid w:val="008D7DCE"/>
    <w:rsid w:val="008E06F8"/>
    <w:rsid w:val="008E14A6"/>
    <w:rsid w:val="008E14AD"/>
    <w:rsid w:val="008E489A"/>
    <w:rsid w:val="008E48D7"/>
    <w:rsid w:val="008E7190"/>
    <w:rsid w:val="008F0353"/>
    <w:rsid w:val="008F28DA"/>
    <w:rsid w:val="008F5C03"/>
    <w:rsid w:val="008F5E24"/>
    <w:rsid w:val="008F6329"/>
    <w:rsid w:val="008F697C"/>
    <w:rsid w:val="008F711D"/>
    <w:rsid w:val="008F7414"/>
    <w:rsid w:val="009026AE"/>
    <w:rsid w:val="0090306F"/>
    <w:rsid w:val="00906DCA"/>
    <w:rsid w:val="009102DC"/>
    <w:rsid w:val="00912584"/>
    <w:rsid w:val="00914D58"/>
    <w:rsid w:val="00914E60"/>
    <w:rsid w:val="00922EEC"/>
    <w:rsid w:val="00922FCC"/>
    <w:rsid w:val="00925EC8"/>
    <w:rsid w:val="00930729"/>
    <w:rsid w:val="0093089A"/>
    <w:rsid w:val="009315A5"/>
    <w:rsid w:val="009318EB"/>
    <w:rsid w:val="00932005"/>
    <w:rsid w:val="0093443D"/>
    <w:rsid w:val="0093788D"/>
    <w:rsid w:val="00940376"/>
    <w:rsid w:val="00940459"/>
    <w:rsid w:val="009409C7"/>
    <w:rsid w:val="00941110"/>
    <w:rsid w:val="009418B6"/>
    <w:rsid w:val="009438C4"/>
    <w:rsid w:val="00944138"/>
    <w:rsid w:val="00946176"/>
    <w:rsid w:val="00952FA2"/>
    <w:rsid w:val="0095508B"/>
    <w:rsid w:val="00957B7B"/>
    <w:rsid w:val="00963055"/>
    <w:rsid w:val="00963790"/>
    <w:rsid w:val="00972E73"/>
    <w:rsid w:val="0097368C"/>
    <w:rsid w:val="00986702"/>
    <w:rsid w:val="009870EB"/>
    <w:rsid w:val="009921D6"/>
    <w:rsid w:val="00992771"/>
    <w:rsid w:val="00995222"/>
    <w:rsid w:val="00996500"/>
    <w:rsid w:val="009A2424"/>
    <w:rsid w:val="009A3FCE"/>
    <w:rsid w:val="009A6D11"/>
    <w:rsid w:val="009B1886"/>
    <w:rsid w:val="009B2716"/>
    <w:rsid w:val="009B275F"/>
    <w:rsid w:val="009B533A"/>
    <w:rsid w:val="009B5AEA"/>
    <w:rsid w:val="009B7A7D"/>
    <w:rsid w:val="009C147A"/>
    <w:rsid w:val="009C32DD"/>
    <w:rsid w:val="009C415C"/>
    <w:rsid w:val="009C43A1"/>
    <w:rsid w:val="009C4989"/>
    <w:rsid w:val="009D2BDE"/>
    <w:rsid w:val="009D3D28"/>
    <w:rsid w:val="009D40CF"/>
    <w:rsid w:val="009D51DE"/>
    <w:rsid w:val="009D5238"/>
    <w:rsid w:val="009D7341"/>
    <w:rsid w:val="009E0A75"/>
    <w:rsid w:val="009E0C26"/>
    <w:rsid w:val="009E4534"/>
    <w:rsid w:val="009E604C"/>
    <w:rsid w:val="009F04AC"/>
    <w:rsid w:val="009F1D90"/>
    <w:rsid w:val="009F2F61"/>
    <w:rsid w:val="009F3EDB"/>
    <w:rsid w:val="009F429F"/>
    <w:rsid w:val="009F5F11"/>
    <w:rsid w:val="00A01682"/>
    <w:rsid w:val="00A037A4"/>
    <w:rsid w:val="00A04B8F"/>
    <w:rsid w:val="00A04C88"/>
    <w:rsid w:val="00A05423"/>
    <w:rsid w:val="00A05524"/>
    <w:rsid w:val="00A05BFA"/>
    <w:rsid w:val="00A070B5"/>
    <w:rsid w:val="00A11F70"/>
    <w:rsid w:val="00A1540E"/>
    <w:rsid w:val="00A16AB2"/>
    <w:rsid w:val="00A16E5A"/>
    <w:rsid w:val="00A20651"/>
    <w:rsid w:val="00A217C0"/>
    <w:rsid w:val="00A21AFF"/>
    <w:rsid w:val="00A21F15"/>
    <w:rsid w:val="00A22586"/>
    <w:rsid w:val="00A230AC"/>
    <w:rsid w:val="00A231A9"/>
    <w:rsid w:val="00A23B40"/>
    <w:rsid w:val="00A250A3"/>
    <w:rsid w:val="00A25C04"/>
    <w:rsid w:val="00A26A45"/>
    <w:rsid w:val="00A27322"/>
    <w:rsid w:val="00A27902"/>
    <w:rsid w:val="00A27E8B"/>
    <w:rsid w:val="00A3035F"/>
    <w:rsid w:val="00A33F3B"/>
    <w:rsid w:val="00A34C48"/>
    <w:rsid w:val="00A35D4D"/>
    <w:rsid w:val="00A35F4F"/>
    <w:rsid w:val="00A362ED"/>
    <w:rsid w:val="00A366D2"/>
    <w:rsid w:val="00A369E9"/>
    <w:rsid w:val="00A370E8"/>
    <w:rsid w:val="00A37773"/>
    <w:rsid w:val="00A4014C"/>
    <w:rsid w:val="00A418AB"/>
    <w:rsid w:val="00A4382B"/>
    <w:rsid w:val="00A51080"/>
    <w:rsid w:val="00A53427"/>
    <w:rsid w:val="00A53FFC"/>
    <w:rsid w:val="00A5467F"/>
    <w:rsid w:val="00A5759B"/>
    <w:rsid w:val="00A606A1"/>
    <w:rsid w:val="00A6153C"/>
    <w:rsid w:val="00A63CAC"/>
    <w:rsid w:val="00A66215"/>
    <w:rsid w:val="00A66334"/>
    <w:rsid w:val="00A66347"/>
    <w:rsid w:val="00A66DC9"/>
    <w:rsid w:val="00A70A12"/>
    <w:rsid w:val="00A72131"/>
    <w:rsid w:val="00A739A2"/>
    <w:rsid w:val="00A742B6"/>
    <w:rsid w:val="00A76BC6"/>
    <w:rsid w:val="00A77E16"/>
    <w:rsid w:val="00A81BA4"/>
    <w:rsid w:val="00A83EE0"/>
    <w:rsid w:val="00A871F3"/>
    <w:rsid w:val="00A9290F"/>
    <w:rsid w:val="00A93AC5"/>
    <w:rsid w:val="00A95073"/>
    <w:rsid w:val="00A9547E"/>
    <w:rsid w:val="00A96861"/>
    <w:rsid w:val="00A9764E"/>
    <w:rsid w:val="00AA0377"/>
    <w:rsid w:val="00AA0AD3"/>
    <w:rsid w:val="00AA2D62"/>
    <w:rsid w:val="00AA77FB"/>
    <w:rsid w:val="00AA7C00"/>
    <w:rsid w:val="00AB3F26"/>
    <w:rsid w:val="00AB42D3"/>
    <w:rsid w:val="00AB5B57"/>
    <w:rsid w:val="00AB6F9E"/>
    <w:rsid w:val="00AB744E"/>
    <w:rsid w:val="00AC0EBE"/>
    <w:rsid w:val="00AC69BE"/>
    <w:rsid w:val="00AD422F"/>
    <w:rsid w:val="00AD6408"/>
    <w:rsid w:val="00AD7BDA"/>
    <w:rsid w:val="00AE16D9"/>
    <w:rsid w:val="00AE1968"/>
    <w:rsid w:val="00AE1E33"/>
    <w:rsid w:val="00AE2ADE"/>
    <w:rsid w:val="00AE40CC"/>
    <w:rsid w:val="00AF0DF9"/>
    <w:rsid w:val="00AF363F"/>
    <w:rsid w:val="00AF467E"/>
    <w:rsid w:val="00AF63F6"/>
    <w:rsid w:val="00B0300D"/>
    <w:rsid w:val="00B031BF"/>
    <w:rsid w:val="00B040C4"/>
    <w:rsid w:val="00B071CB"/>
    <w:rsid w:val="00B07FE9"/>
    <w:rsid w:val="00B102EA"/>
    <w:rsid w:val="00B10305"/>
    <w:rsid w:val="00B1041B"/>
    <w:rsid w:val="00B11A6F"/>
    <w:rsid w:val="00B11BAC"/>
    <w:rsid w:val="00B11DED"/>
    <w:rsid w:val="00B14331"/>
    <w:rsid w:val="00B14714"/>
    <w:rsid w:val="00B14D59"/>
    <w:rsid w:val="00B16AE2"/>
    <w:rsid w:val="00B20F2F"/>
    <w:rsid w:val="00B2220F"/>
    <w:rsid w:val="00B2434B"/>
    <w:rsid w:val="00B24E82"/>
    <w:rsid w:val="00B26D2C"/>
    <w:rsid w:val="00B27416"/>
    <w:rsid w:val="00B27519"/>
    <w:rsid w:val="00B27E87"/>
    <w:rsid w:val="00B3071E"/>
    <w:rsid w:val="00B333D4"/>
    <w:rsid w:val="00B34BA5"/>
    <w:rsid w:val="00B358F6"/>
    <w:rsid w:val="00B374AB"/>
    <w:rsid w:val="00B40B5A"/>
    <w:rsid w:val="00B41939"/>
    <w:rsid w:val="00B45CB8"/>
    <w:rsid w:val="00B46476"/>
    <w:rsid w:val="00B46AEF"/>
    <w:rsid w:val="00B51E0A"/>
    <w:rsid w:val="00B52EA9"/>
    <w:rsid w:val="00B6008C"/>
    <w:rsid w:val="00B622D1"/>
    <w:rsid w:val="00B62BE4"/>
    <w:rsid w:val="00B66742"/>
    <w:rsid w:val="00B66877"/>
    <w:rsid w:val="00B67648"/>
    <w:rsid w:val="00B7104A"/>
    <w:rsid w:val="00B74A5F"/>
    <w:rsid w:val="00B753C7"/>
    <w:rsid w:val="00B76070"/>
    <w:rsid w:val="00B76A7E"/>
    <w:rsid w:val="00B77B5D"/>
    <w:rsid w:val="00B82D4B"/>
    <w:rsid w:val="00B84188"/>
    <w:rsid w:val="00B843C1"/>
    <w:rsid w:val="00B84EA7"/>
    <w:rsid w:val="00B8567A"/>
    <w:rsid w:val="00B87577"/>
    <w:rsid w:val="00B9313B"/>
    <w:rsid w:val="00B944CB"/>
    <w:rsid w:val="00BA2ACF"/>
    <w:rsid w:val="00BA39EF"/>
    <w:rsid w:val="00BA3FF1"/>
    <w:rsid w:val="00BA446A"/>
    <w:rsid w:val="00BA4659"/>
    <w:rsid w:val="00BA47A1"/>
    <w:rsid w:val="00BA4BAE"/>
    <w:rsid w:val="00BA7071"/>
    <w:rsid w:val="00BA7108"/>
    <w:rsid w:val="00BA728E"/>
    <w:rsid w:val="00BB001B"/>
    <w:rsid w:val="00BB3059"/>
    <w:rsid w:val="00BB3750"/>
    <w:rsid w:val="00BB4A11"/>
    <w:rsid w:val="00BB56C0"/>
    <w:rsid w:val="00BB755C"/>
    <w:rsid w:val="00BC0A94"/>
    <w:rsid w:val="00BC1B08"/>
    <w:rsid w:val="00BC50C8"/>
    <w:rsid w:val="00BC5CD9"/>
    <w:rsid w:val="00BD4F18"/>
    <w:rsid w:val="00BD6DCE"/>
    <w:rsid w:val="00BE0139"/>
    <w:rsid w:val="00BE2AA9"/>
    <w:rsid w:val="00BE2F57"/>
    <w:rsid w:val="00BE2FEE"/>
    <w:rsid w:val="00BE4316"/>
    <w:rsid w:val="00BE44C7"/>
    <w:rsid w:val="00BE54AD"/>
    <w:rsid w:val="00BE636D"/>
    <w:rsid w:val="00BE732E"/>
    <w:rsid w:val="00BF03FB"/>
    <w:rsid w:val="00BF0596"/>
    <w:rsid w:val="00BF1CF9"/>
    <w:rsid w:val="00BF4646"/>
    <w:rsid w:val="00BF4FE8"/>
    <w:rsid w:val="00BF5A1C"/>
    <w:rsid w:val="00C01CE9"/>
    <w:rsid w:val="00C03425"/>
    <w:rsid w:val="00C04898"/>
    <w:rsid w:val="00C0491A"/>
    <w:rsid w:val="00C05EB4"/>
    <w:rsid w:val="00C07448"/>
    <w:rsid w:val="00C0759A"/>
    <w:rsid w:val="00C1163F"/>
    <w:rsid w:val="00C12B7A"/>
    <w:rsid w:val="00C16134"/>
    <w:rsid w:val="00C17588"/>
    <w:rsid w:val="00C24612"/>
    <w:rsid w:val="00C24C78"/>
    <w:rsid w:val="00C31126"/>
    <w:rsid w:val="00C31837"/>
    <w:rsid w:val="00C321D3"/>
    <w:rsid w:val="00C33348"/>
    <w:rsid w:val="00C33C5D"/>
    <w:rsid w:val="00C34442"/>
    <w:rsid w:val="00C370A6"/>
    <w:rsid w:val="00C379CE"/>
    <w:rsid w:val="00C42687"/>
    <w:rsid w:val="00C4339E"/>
    <w:rsid w:val="00C44474"/>
    <w:rsid w:val="00C469E8"/>
    <w:rsid w:val="00C54058"/>
    <w:rsid w:val="00C57E56"/>
    <w:rsid w:val="00C57E74"/>
    <w:rsid w:val="00C60594"/>
    <w:rsid w:val="00C60F72"/>
    <w:rsid w:val="00C66E8A"/>
    <w:rsid w:val="00C670CD"/>
    <w:rsid w:val="00C71E2A"/>
    <w:rsid w:val="00C73DED"/>
    <w:rsid w:val="00C743C1"/>
    <w:rsid w:val="00C74E79"/>
    <w:rsid w:val="00C778D7"/>
    <w:rsid w:val="00C77F5E"/>
    <w:rsid w:val="00C80125"/>
    <w:rsid w:val="00C82C7C"/>
    <w:rsid w:val="00C84EF1"/>
    <w:rsid w:val="00C86EA7"/>
    <w:rsid w:val="00C9038D"/>
    <w:rsid w:val="00C91666"/>
    <w:rsid w:val="00C9222D"/>
    <w:rsid w:val="00C92D0D"/>
    <w:rsid w:val="00C93108"/>
    <w:rsid w:val="00C94308"/>
    <w:rsid w:val="00C948DC"/>
    <w:rsid w:val="00C94C9D"/>
    <w:rsid w:val="00C94E07"/>
    <w:rsid w:val="00C97390"/>
    <w:rsid w:val="00CA23FD"/>
    <w:rsid w:val="00CA34A2"/>
    <w:rsid w:val="00CA54CE"/>
    <w:rsid w:val="00CB2C73"/>
    <w:rsid w:val="00CB3AB0"/>
    <w:rsid w:val="00CB622E"/>
    <w:rsid w:val="00CB6CC8"/>
    <w:rsid w:val="00CC2C1A"/>
    <w:rsid w:val="00CC2FB9"/>
    <w:rsid w:val="00CC32F1"/>
    <w:rsid w:val="00CC4132"/>
    <w:rsid w:val="00CC4439"/>
    <w:rsid w:val="00CC586C"/>
    <w:rsid w:val="00CC5B19"/>
    <w:rsid w:val="00CC6D95"/>
    <w:rsid w:val="00CC759C"/>
    <w:rsid w:val="00CC7FB4"/>
    <w:rsid w:val="00CD1284"/>
    <w:rsid w:val="00CD18E3"/>
    <w:rsid w:val="00CD3985"/>
    <w:rsid w:val="00CD3FB4"/>
    <w:rsid w:val="00CD4319"/>
    <w:rsid w:val="00CE02CD"/>
    <w:rsid w:val="00CE0513"/>
    <w:rsid w:val="00CE2ACD"/>
    <w:rsid w:val="00CE41DD"/>
    <w:rsid w:val="00CE595D"/>
    <w:rsid w:val="00CE63C6"/>
    <w:rsid w:val="00CE6AF0"/>
    <w:rsid w:val="00CF135B"/>
    <w:rsid w:val="00CF389D"/>
    <w:rsid w:val="00CF43C7"/>
    <w:rsid w:val="00CF63FF"/>
    <w:rsid w:val="00CF6C1C"/>
    <w:rsid w:val="00D00736"/>
    <w:rsid w:val="00D01579"/>
    <w:rsid w:val="00D0165C"/>
    <w:rsid w:val="00D02892"/>
    <w:rsid w:val="00D0346E"/>
    <w:rsid w:val="00D05AFE"/>
    <w:rsid w:val="00D068A9"/>
    <w:rsid w:val="00D1224B"/>
    <w:rsid w:val="00D14792"/>
    <w:rsid w:val="00D14C18"/>
    <w:rsid w:val="00D1768D"/>
    <w:rsid w:val="00D178B0"/>
    <w:rsid w:val="00D17D9F"/>
    <w:rsid w:val="00D21258"/>
    <w:rsid w:val="00D21F58"/>
    <w:rsid w:val="00D223A0"/>
    <w:rsid w:val="00D2635C"/>
    <w:rsid w:val="00D30EB3"/>
    <w:rsid w:val="00D34844"/>
    <w:rsid w:val="00D3598C"/>
    <w:rsid w:val="00D3622C"/>
    <w:rsid w:val="00D3703B"/>
    <w:rsid w:val="00D37762"/>
    <w:rsid w:val="00D40342"/>
    <w:rsid w:val="00D40DFC"/>
    <w:rsid w:val="00D42DEF"/>
    <w:rsid w:val="00D43908"/>
    <w:rsid w:val="00D4396B"/>
    <w:rsid w:val="00D43D87"/>
    <w:rsid w:val="00D45678"/>
    <w:rsid w:val="00D458C4"/>
    <w:rsid w:val="00D50EA2"/>
    <w:rsid w:val="00D52025"/>
    <w:rsid w:val="00D527C6"/>
    <w:rsid w:val="00D53A0B"/>
    <w:rsid w:val="00D56CFB"/>
    <w:rsid w:val="00D6055B"/>
    <w:rsid w:val="00D60EFA"/>
    <w:rsid w:val="00D611D4"/>
    <w:rsid w:val="00D626FE"/>
    <w:rsid w:val="00D65724"/>
    <w:rsid w:val="00D676E2"/>
    <w:rsid w:val="00D707B2"/>
    <w:rsid w:val="00D75AFA"/>
    <w:rsid w:val="00D76F14"/>
    <w:rsid w:val="00D821D5"/>
    <w:rsid w:val="00D84870"/>
    <w:rsid w:val="00D84E0F"/>
    <w:rsid w:val="00D856EC"/>
    <w:rsid w:val="00D8730D"/>
    <w:rsid w:val="00D92C19"/>
    <w:rsid w:val="00D92F06"/>
    <w:rsid w:val="00D930D7"/>
    <w:rsid w:val="00D94A6E"/>
    <w:rsid w:val="00D96079"/>
    <w:rsid w:val="00D96575"/>
    <w:rsid w:val="00DA1B84"/>
    <w:rsid w:val="00DA2305"/>
    <w:rsid w:val="00DA2376"/>
    <w:rsid w:val="00DA290D"/>
    <w:rsid w:val="00DA4B92"/>
    <w:rsid w:val="00DA6494"/>
    <w:rsid w:val="00DA6659"/>
    <w:rsid w:val="00DA7C6C"/>
    <w:rsid w:val="00DB1728"/>
    <w:rsid w:val="00DB6443"/>
    <w:rsid w:val="00DC2E62"/>
    <w:rsid w:val="00DC603A"/>
    <w:rsid w:val="00DC7506"/>
    <w:rsid w:val="00DD13A8"/>
    <w:rsid w:val="00DD2873"/>
    <w:rsid w:val="00DD3731"/>
    <w:rsid w:val="00DD3E4F"/>
    <w:rsid w:val="00DD40EB"/>
    <w:rsid w:val="00DD67B2"/>
    <w:rsid w:val="00DD7EBF"/>
    <w:rsid w:val="00DE06E3"/>
    <w:rsid w:val="00DE0ADC"/>
    <w:rsid w:val="00DE2267"/>
    <w:rsid w:val="00DE397B"/>
    <w:rsid w:val="00DE4EC3"/>
    <w:rsid w:val="00DE6496"/>
    <w:rsid w:val="00DF06E7"/>
    <w:rsid w:val="00DF07D9"/>
    <w:rsid w:val="00DF0A48"/>
    <w:rsid w:val="00DF4149"/>
    <w:rsid w:val="00DF5B3B"/>
    <w:rsid w:val="00DF6BDA"/>
    <w:rsid w:val="00DF6F15"/>
    <w:rsid w:val="00E00738"/>
    <w:rsid w:val="00E00AC0"/>
    <w:rsid w:val="00E018FE"/>
    <w:rsid w:val="00E03492"/>
    <w:rsid w:val="00E04BA9"/>
    <w:rsid w:val="00E07EA3"/>
    <w:rsid w:val="00E11478"/>
    <w:rsid w:val="00E146A5"/>
    <w:rsid w:val="00E161D7"/>
    <w:rsid w:val="00E17990"/>
    <w:rsid w:val="00E208CF"/>
    <w:rsid w:val="00E21553"/>
    <w:rsid w:val="00E2194A"/>
    <w:rsid w:val="00E21DB7"/>
    <w:rsid w:val="00E2297F"/>
    <w:rsid w:val="00E264D7"/>
    <w:rsid w:val="00E26F2A"/>
    <w:rsid w:val="00E27EAB"/>
    <w:rsid w:val="00E3030C"/>
    <w:rsid w:val="00E30912"/>
    <w:rsid w:val="00E32F01"/>
    <w:rsid w:val="00E3447A"/>
    <w:rsid w:val="00E35746"/>
    <w:rsid w:val="00E37E26"/>
    <w:rsid w:val="00E40687"/>
    <w:rsid w:val="00E41023"/>
    <w:rsid w:val="00E42177"/>
    <w:rsid w:val="00E43944"/>
    <w:rsid w:val="00E4574C"/>
    <w:rsid w:val="00E45C8B"/>
    <w:rsid w:val="00E46133"/>
    <w:rsid w:val="00E46915"/>
    <w:rsid w:val="00E472D2"/>
    <w:rsid w:val="00E4799D"/>
    <w:rsid w:val="00E5308E"/>
    <w:rsid w:val="00E53705"/>
    <w:rsid w:val="00E550F6"/>
    <w:rsid w:val="00E5533E"/>
    <w:rsid w:val="00E565FD"/>
    <w:rsid w:val="00E57813"/>
    <w:rsid w:val="00E63F84"/>
    <w:rsid w:val="00E6491F"/>
    <w:rsid w:val="00E657D9"/>
    <w:rsid w:val="00E6586E"/>
    <w:rsid w:val="00E70C18"/>
    <w:rsid w:val="00E70C3C"/>
    <w:rsid w:val="00E7109D"/>
    <w:rsid w:val="00E71907"/>
    <w:rsid w:val="00E71B49"/>
    <w:rsid w:val="00E72C64"/>
    <w:rsid w:val="00E7441D"/>
    <w:rsid w:val="00E744FF"/>
    <w:rsid w:val="00E752C6"/>
    <w:rsid w:val="00E75AB2"/>
    <w:rsid w:val="00E7744C"/>
    <w:rsid w:val="00E80AD3"/>
    <w:rsid w:val="00E86A95"/>
    <w:rsid w:val="00E8782E"/>
    <w:rsid w:val="00E90F7D"/>
    <w:rsid w:val="00E929A7"/>
    <w:rsid w:val="00E96CCE"/>
    <w:rsid w:val="00E96EE9"/>
    <w:rsid w:val="00EA1732"/>
    <w:rsid w:val="00EA48F4"/>
    <w:rsid w:val="00EA4A7C"/>
    <w:rsid w:val="00EB0FFF"/>
    <w:rsid w:val="00EB199E"/>
    <w:rsid w:val="00EB1D4C"/>
    <w:rsid w:val="00EC04F1"/>
    <w:rsid w:val="00EC0D3F"/>
    <w:rsid w:val="00EC396E"/>
    <w:rsid w:val="00EC5488"/>
    <w:rsid w:val="00EC6479"/>
    <w:rsid w:val="00ED6B7F"/>
    <w:rsid w:val="00ED7056"/>
    <w:rsid w:val="00ED7EA1"/>
    <w:rsid w:val="00EE02EC"/>
    <w:rsid w:val="00EE4A7F"/>
    <w:rsid w:val="00EE547B"/>
    <w:rsid w:val="00EE7353"/>
    <w:rsid w:val="00EF3BCB"/>
    <w:rsid w:val="00EF4430"/>
    <w:rsid w:val="00EF692B"/>
    <w:rsid w:val="00F025CE"/>
    <w:rsid w:val="00F029C9"/>
    <w:rsid w:val="00F03F49"/>
    <w:rsid w:val="00F040D9"/>
    <w:rsid w:val="00F06129"/>
    <w:rsid w:val="00F16AC1"/>
    <w:rsid w:val="00F17579"/>
    <w:rsid w:val="00F17A7F"/>
    <w:rsid w:val="00F17E7D"/>
    <w:rsid w:val="00F2296E"/>
    <w:rsid w:val="00F2339F"/>
    <w:rsid w:val="00F2421A"/>
    <w:rsid w:val="00F251F3"/>
    <w:rsid w:val="00F3084A"/>
    <w:rsid w:val="00F30D8A"/>
    <w:rsid w:val="00F3235F"/>
    <w:rsid w:val="00F35F26"/>
    <w:rsid w:val="00F36ECE"/>
    <w:rsid w:val="00F4192A"/>
    <w:rsid w:val="00F425B2"/>
    <w:rsid w:val="00F44DF1"/>
    <w:rsid w:val="00F45D56"/>
    <w:rsid w:val="00F463E5"/>
    <w:rsid w:val="00F46B68"/>
    <w:rsid w:val="00F5265A"/>
    <w:rsid w:val="00F530C8"/>
    <w:rsid w:val="00F53EE2"/>
    <w:rsid w:val="00F56348"/>
    <w:rsid w:val="00F567F7"/>
    <w:rsid w:val="00F56D3A"/>
    <w:rsid w:val="00F6097F"/>
    <w:rsid w:val="00F62E61"/>
    <w:rsid w:val="00F63649"/>
    <w:rsid w:val="00F6566C"/>
    <w:rsid w:val="00F70AEC"/>
    <w:rsid w:val="00F71435"/>
    <w:rsid w:val="00F728C5"/>
    <w:rsid w:val="00F73E8B"/>
    <w:rsid w:val="00F75533"/>
    <w:rsid w:val="00F75F15"/>
    <w:rsid w:val="00F76A53"/>
    <w:rsid w:val="00F775CB"/>
    <w:rsid w:val="00F77A6E"/>
    <w:rsid w:val="00F80FD5"/>
    <w:rsid w:val="00F815C6"/>
    <w:rsid w:val="00F828C0"/>
    <w:rsid w:val="00F85899"/>
    <w:rsid w:val="00F859D7"/>
    <w:rsid w:val="00F907EB"/>
    <w:rsid w:val="00F91944"/>
    <w:rsid w:val="00F92121"/>
    <w:rsid w:val="00F9339D"/>
    <w:rsid w:val="00F93492"/>
    <w:rsid w:val="00F96CDB"/>
    <w:rsid w:val="00F97448"/>
    <w:rsid w:val="00F975E7"/>
    <w:rsid w:val="00FA0E0B"/>
    <w:rsid w:val="00FA1F2B"/>
    <w:rsid w:val="00FA2349"/>
    <w:rsid w:val="00FA3636"/>
    <w:rsid w:val="00FA5909"/>
    <w:rsid w:val="00FA5D6D"/>
    <w:rsid w:val="00FA6B8C"/>
    <w:rsid w:val="00FA7578"/>
    <w:rsid w:val="00FB0822"/>
    <w:rsid w:val="00FB22C9"/>
    <w:rsid w:val="00FB56F0"/>
    <w:rsid w:val="00FB7F32"/>
    <w:rsid w:val="00FC06FC"/>
    <w:rsid w:val="00FC0A64"/>
    <w:rsid w:val="00FC1CAA"/>
    <w:rsid w:val="00FC1FB8"/>
    <w:rsid w:val="00FC34CB"/>
    <w:rsid w:val="00FD1774"/>
    <w:rsid w:val="00FD1AB3"/>
    <w:rsid w:val="00FD1DD3"/>
    <w:rsid w:val="00FD24D6"/>
    <w:rsid w:val="00FD3089"/>
    <w:rsid w:val="00FD6704"/>
    <w:rsid w:val="00FE6654"/>
    <w:rsid w:val="00FF0665"/>
    <w:rsid w:val="00FF1554"/>
    <w:rsid w:val="00FF2941"/>
    <w:rsid w:val="00FF3735"/>
    <w:rsid w:val="00FF44EE"/>
    <w:rsid w:val="00FF7C7F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06D5A"/>
  <w15:chartTrackingRefBased/>
  <w15:docId w15:val="{2121AFFA-61A1-43C6-8277-458E5BA3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0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09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3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92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290F"/>
  </w:style>
  <w:style w:type="paragraph" w:styleId="a9">
    <w:name w:val="footer"/>
    <w:basedOn w:val="a"/>
    <w:link w:val="aa"/>
    <w:uiPriority w:val="99"/>
    <w:unhideWhenUsed/>
    <w:rsid w:val="00A929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290F"/>
  </w:style>
  <w:style w:type="paragraph" w:styleId="ab">
    <w:name w:val="Revision"/>
    <w:hidden/>
    <w:uiPriority w:val="99"/>
    <w:semiHidden/>
    <w:rsid w:val="007A3579"/>
  </w:style>
  <w:style w:type="character" w:styleId="ac">
    <w:name w:val="annotation reference"/>
    <w:basedOn w:val="a0"/>
    <w:uiPriority w:val="99"/>
    <w:semiHidden/>
    <w:unhideWhenUsed/>
    <w:rsid w:val="00FC06F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C06F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C06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C06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C0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10264FB72EC54EA1F289D0C3B8BF33" ma:contentTypeVersion="11" ma:contentTypeDescription="新しいドキュメントを作成します。" ma:contentTypeScope="" ma:versionID="68ccb6dab7a434e365e18831ebb053c3">
  <xsd:schema xmlns:xsd="http://www.w3.org/2001/XMLSchema" xmlns:xs="http://www.w3.org/2001/XMLSchema" xmlns:p="http://schemas.microsoft.com/office/2006/metadata/properties" xmlns:ns2="493eb851-2d87-414d-a951-c44f2e0a3ed8" xmlns:ns3="a5e910cb-111b-450a-b0c8-6057dec45c1f" targetNamespace="http://schemas.microsoft.com/office/2006/metadata/properties" ma:root="true" ma:fieldsID="dbec010974489d6be1926d062acda190" ns2:_="" ns3:_="">
    <xsd:import namespace="493eb851-2d87-414d-a951-c44f2e0a3ed8"/>
    <xsd:import namespace="a5e910cb-111b-450a-b0c8-6057dec45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eb851-2d87-414d-a951-c44f2e0a3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910cb-111b-450a-b0c8-6057dec45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66B3-5135-488C-B0B4-C8D085904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8CB6D-F452-4070-AC7A-20A699302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1A020-2080-4C14-94E5-7A1670E47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eb851-2d87-414d-a951-c44f2e0a3ed8"/>
    <ds:schemaRef ds:uri="a5e910cb-111b-450a-b0c8-6057dec45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508AD-ADA1-47D1-AD2F-A8450284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DPWS371</cp:lastModifiedBy>
  <cp:revision>8</cp:revision>
  <cp:lastPrinted>2021-04-16T04:49:00Z</cp:lastPrinted>
  <dcterms:created xsi:type="dcterms:W3CDTF">2021-11-04T01:32:00Z</dcterms:created>
  <dcterms:modified xsi:type="dcterms:W3CDTF">2022-01-06T05:06:00Z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0x010100D610264FB72EC54EA1F289D0C3B8BF33</vt:lpwstr>
  </property>
</Properties>
</file>