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‚l‚r –¾’©" w:hAnsi="‚l‚r –¾’©"/>
        </w:rPr>
      </w:pPr>
      <w:r>
        <w:rPr>
          <w:rFonts w:hint="eastAsia"/>
        </w:rPr>
        <w:t>様式第１号</w:t>
      </w:r>
      <w:r>
        <w:rPr>
          <w:rFonts w:hint="default" w:ascii="‚l‚r –¾’©" w:hAnsi="‚l‚r –¾’©"/>
        </w:rPr>
        <w:t>(</w:t>
      </w:r>
      <w:r>
        <w:rPr>
          <w:rFonts w:hint="eastAsia"/>
        </w:rPr>
        <w:t>第６条関係</w:t>
      </w:r>
      <w:r>
        <w:rPr>
          <w:rFonts w:hint="default" w:ascii="‚l‚r –¾’©" w:hAnsi="‚l‚r –¾’©"/>
        </w:rPr>
        <w:t>)</w:t>
      </w:r>
    </w:p>
    <w:p>
      <w:pPr>
        <w:pStyle w:val="0"/>
        <w:rPr>
          <w:rFonts w:hint="default" w:ascii="‚l‚r –¾’©" w:hAnsi="‚l‚r –¾’©"/>
        </w:rPr>
      </w:pPr>
    </w:p>
    <w:p>
      <w:pPr>
        <w:pStyle w:val="0"/>
        <w:jc w:val="center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家庭教育学級事業補助金交付申請書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</w:t>
      </w:r>
    </w:p>
    <w:p>
      <w:pPr>
        <w:pStyle w:val="0"/>
        <w:ind w:right="840"/>
        <w:jc w:val="right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ind w:right="840"/>
        <w:jc w:val="right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朝　霞　市　長　　宛</w:t>
      </w:r>
    </w:p>
    <w:p>
      <w:pPr>
        <w:pStyle w:val="0"/>
        <w:rPr>
          <w:rFonts w:hint="default"/>
        </w:rPr>
      </w:pPr>
    </w:p>
    <w:p>
      <w:pPr>
        <w:pStyle w:val="0"/>
        <w:spacing w:line="20" w:lineRule="atLeast"/>
        <w:ind w:right="210"/>
        <w:jc w:val="right"/>
        <w:rPr>
          <w:rFonts w:hint="default"/>
        </w:rPr>
      </w:pPr>
      <w:r>
        <w:rPr>
          <w:rFonts w:hint="eastAsia"/>
        </w:rPr>
        <w:t>学級の名称　家庭教育学級　　　　　　　　　</w:t>
      </w:r>
    </w:p>
    <w:p>
      <w:pPr>
        <w:pStyle w:val="0"/>
        <w:spacing w:line="20" w:lineRule="atLeast"/>
        <w:jc w:val="right"/>
        <w:rPr>
          <w:rFonts w:hint="default"/>
        </w:rPr>
      </w:pPr>
      <w:r>
        <w:rPr>
          <w:rFonts w:hint="eastAsia"/>
        </w:rPr>
        <w:t>　　　　　　　　　　　　　　　　　運営委員長　　　　　　　　　　　　　　　　　</w:t>
      </w:r>
    </w:p>
    <w:p>
      <w:pPr>
        <w:pStyle w:val="0"/>
        <w:spacing w:line="20" w:lineRule="atLeast"/>
        <w:ind w:right="840"/>
        <w:jc w:val="center"/>
        <w:rPr>
          <w:rFonts w:hint="default"/>
        </w:rPr>
      </w:pPr>
      <w:r>
        <w:rPr>
          <w:rFonts w:hint="eastAsia"/>
        </w:rPr>
        <w:t>　　　　　　　　　　　　　　　　　　　　　　　住　　　所　　　　　　　　　　　　　　　　　　　　　　　</w:t>
      </w:r>
      <w:r>
        <w:rPr>
          <w:rFonts w:hint="eastAsia"/>
          <w:spacing w:val="35"/>
          <w:kern w:val="0"/>
          <w:fitText w:val="1050" w:id="1"/>
        </w:rPr>
        <w:t>電話番</w:t>
      </w:r>
      <w:r>
        <w:rPr>
          <w:rFonts w:hint="eastAsia"/>
          <w:kern w:val="0"/>
          <w:fitText w:val="1050" w:id="1"/>
        </w:rPr>
        <w:t>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年度家庭教育学級事業補助金の交付を受けたいので、下記のとおり関係書類を添えて申請します。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 w:ascii="‚l‚r –¾’©" w:hAnsi="‚l‚r –¾’©"/>
        </w:rPr>
        <w:t>1</w:t>
      </w:r>
      <w:r>
        <w:rPr>
          <w:rFonts w:hint="eastAsia"/>
        </w:rPr>
        <w:t>　補助金申請額　　　　　　　金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 w:ascii="‚l‚r –¾’©" w:hAnsi="‚l‚r –¾’©"/>
        </w:rPr>
        <w:t>2</w:t>
      </w:r>
      <w:r>
        <w:rPr>
          <w:rFonts w:hint="eastAsia"/>
        </w:rPr>
        <w:t>　添付書類</w:t>
      </w:r>
    </w:p>
    <w:p>
      <w:pPr>
        <w:pStyle w:val="0"/>
        <w:rPr>
          <w:rFonts w:hint="default" w:ascii="‚l‚r –¾’©" w:hAnsi="‚l‚r –¾’©"/>
        </w:rPr>
      </w:pPr>
      <w:r>
        <w:rPr>
          <w:rFonts w:hint="eastAsia"/>
        </w:rPr>
        <w:t>　</w:t>
      </w:r>
      <w:r>
        <w:rPr>
          <w:rFonts w:hint="default" w:ascii="‚l‚r –¾’©" w:hAnsi="‚l‚r –¾’©"/>
        </w:rPr>
        <w:t>(1)</w:t>
      </w:r>
      <w:r>
        <w:rPr>
          <w:rFonts w:hint="eastAsia"/>
        </w:rPr>
        <w:t>　家庭教育学級実施計画書</w:t>
      </w:r>
      <w:r>
        <w:rPr>
          <w:rFonts w:hint="default" w:ascii="‚l‚r –¾’©" w:hAnsi="‚l‚r –¾’©"/>
        </w:rPr>
        <w:t>(</w:t>
      </w:r>
      <w:r>
        <w:rPr>
          <w:rFonts w:hint="eastAsia"/>
        </w:rPr>
        <w:t>様式第</w:t>
      </w:r>
      <w:r>
        <w:rPr>
          <w:rFonts w:hint="default" w:ascii="‚l‚r –¾’©" w:hAnsi="‚l‚r –¾’©"/>
        </w:rPr>
        <w:t>2</w:t>
      </w:r>
      <w:r>
        <w:rPr>
          <w:rFonts w:hint="eastAsia"/>
        </w:rPr>
        <w:t>号・第</w:t>
      </w:r>
      <w:r>
        <w:rPr>
          <w:rFonts w:hint="default" w:ascii="‚l‚r –¾’©" w:hAnsi="‚l‚r –¾’©"/>
        </w:rPr>
        <w:t>6</w:t>
      </w:r>
      <w:r>
        <w:rPr>
          <w:rFonts w:hint="eastAsia"/>
        </w:rPr>
        <w:t>条関係</w:t>
      </w:r>
      <w:r>
        <w:rPr>
          <w:rFonts w:hint="default" w:ascii="‚l‚r –¾’©" w:hAnsi="‚l‚r –¾’©"/>
        </w:rPr>
        <w:t>)</w:t>
      </w:r>
    </w:p>
    <w:p>
      <w:pPr>
        <w:pStyle w:val="0"/>
        <w:rPr>
          <w:rFonts w:hint="default" w:ascii="‚l‚r –¾’©" w:hAnsi="‚l‚r –¾’©"/>
        </w:rPr>
      </w:pPr>
      <w:r>
        <w:rPr>
          <w:rFonts w:hint="eastAsia"/>
        </w:rPr>
        <w:t>　</w:t>
      </w:r>
      <w:r>
        <w:rPr>
          <w:rFonts w:hint="default" w:ascii="‚l‚r –¾’©" w:hAnsi="‚l‚r –¾’©"/>
        </w:rPr>
        <w:t>(2)</w:t>
      </w:r>
      <w:r>
        <w:rPr>
          <w:rFonts w:hint="eastAsia"/>
        </w:rPr>
        <w:t>　家庭教育学級収支予算書</w:t>
      </w:r>
      <w:r>
        <w:rPr>
          <w:rFonts w:hint="default" w:ascii="‚l‚r –¾’©" w:hAnsi="‚l‚r –¾’©"/>
        </w:rPr>
        <w:t>(</w:t>
      </w:r>
      <w:r>
        <w:rPr>
          <w:rFonts w:hint="eastAsia"/>
        </w:rPr>
        <w:t>様式第</w:t>
      </w:r>
      <w:r>
        <w:rPr>
          <w:rFonts w:hint="default" w:ascii="‚l‚r –¾’©" w:hAnsi="‚l‚r –¾’©"/>
        </w:rPr>
        <w:t>3</w:t>
      </w:r>
      <w:r>
        <w:rPr>
          <w:rFonts w:hint="eastAsia"/>
        </w:rPr>
        <w:t>号・第</w:t>
      </w:r>
      <w:r>
        <w:rPr>
          <w:rFonts w:hint="default" w:ascii="‚l‚r –¾’©" w:hAnsi="‚l‚r –¾’©"/>
        </w:rPr>
        <w:t>6</w:t>
      </w:r>
      <w:r>
        <w:rPr>
          <w:rFonts w:hint="eastAsia"/>
        </w:rPr>
        <w:t>条関係</w:t>
      </w:r>
      <w:r>
        <w:rPr>
          <w:rFonts w:hint="default" w:ascii="‚l‚r –¾’©" w:hAnsi="‚l‚r –¾’©"/>
        </w:rPr>
        <w:t>)</w:t>
      </w:r>
    </w:p>
    <w:p>
      <w:pPr>
        <w:pStyle w:val="0"/>
        <w:rPr>
          <w:rFonts w:hint="default" w:ascii="‚l‚r –¾’©" w:hAnsi="‚l‚r –¾’©"/>
        </w:rPr>
      </w:pPr>
      <w:r>
        <w:rPr>
          <w:rFonts w:hint="eastAsia"/>
        </w:rPr>
        <w:t>　</w:t>
      </w:r>
      <w:r>
        <w:rPr>
          <w:rFonts w:hint="default" w:ascii="‚l‚r –¾’©" w:hAnsi="‚l‚r –¾’©"/>
        </w:rPr>
        <w:t>(3)</w:t>
      </w:r>
      <w:r>
        <w:rPr>
          <w:rFonts w:hint="eastAsia"/>
        </w:rPr>
        <w:t>　家庭教育学級生名簿</w:t>
      </w:r>
      <w:r>
        <w:rPr>
          <w:rFonts w:hint="default" w:ascii="‚l‚r –¾’©" w:hAnsi="‚l‚r –¾’©"/>
        </w:rPr>
        <w:t>(</w:t>
      </w:r>
      <w:r>
        <w:rPr>
          <w:rFonts w:hint="eastAsia"/>
        </w:rPr>
        <w:t>様式第</w:t>
      </w:r>
      <w:r>
        <w:rPr>
          <w:rFonts w:hint="default" w:ascii="‚l‚r –¾’©" w:hAnsi="‚l‚r –¾’©"/>
        </w:rPr>
        <w:t>4</w:t>
      </w:r>
      <w:r>
        <w:rPr>
          <w:rFonts w:hint="eastAsia"/>
        </w:rPr>
        <w:t>号・第</w:t>
      </w:r>
      <w:r>
        <w:rPr>
          <w:rFonts w:hint="default" w:ascii="‚l‚r –¾’©" w:hAnsi="‚l‚r –¾’©"/>
        </w:rPr>
        <w:t>6</w:t>
      </w:r>
      <w:r>
        <w:rPr>
          <w:rFonts w:hint="eastAsia"/>
        </w:rPr>
        <w:t>条関係</w:t>
      </w:r>
      <w:r>
        <w:rPr>
          <w:rFonts w:hint="default" w:ascii="‚l‚r –¾’©" w:hAnsi="‚l‚r –¾’©"/>
        </w:rPr>
        <w:t>)</w:t>
      </w:r>
    </w:p>
    <w:p>
      <w:pPr>
        <w:pStyle w:val="0"/>
        <w:rPr>
          <w:rFonts w:hint="default" w:ascii="‚l‚r –¾’©" w:hAnsi="‚l‚r –¾’©"/>
        </w:rPr>
      </w:pPr>
    </w:p>
    <w:p>
      <w:pPr>
        <w:pStyle w:val="0"/>
        <w:spacing w:after="100" w:afterLines="0" w:afterAutospacing="0"/>
        <w:rPr>
          <w:rFonts w:hint="default"/>
        </w:rPr>
      </w:pPr>
      <w:r>
        <w:rPr>
          <w:rFonts w:hint="default" w:ascii="‚l‚r –¾’©" w:hAnsi="‚l‚r –¾’©"/>
        </w:rPr>
        <w:t>3</w:t>
      </w:r>
      <w:r>
        <w:rPr>
          <w:rFonts w:hint="eastAsia"/>
        </w:rPr>
        <w:t>　振込希望先口座</w:t>
      </w:r>
    </w:p>
    <w:tbl>
      <w:tblPr>
        <w:tblStyle w:val="11"/>
        <w:tblW w:w="9240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5" w:type="dxa"/>
          <w:right w:w="105" w:type="dxa"/>
        </w:tblCellMar>
        <w:tblLook w:firstRow="0" w:lastRow="0" w:firstColumn="0" w:lastColumn="0" w:noHBand="0" w:noVBand="0" w:val="0000"/>
      </w:tblPr>
      <w:tblGrid>
        <w:gridCol w:w="438"/>
        <w:gridCol w:w="1602"/>
        <w:gridCol w:w="2053"/>
        <w:gridCol w:w="1187"/>
        <w:gridCol w:w="495"/>
        <w:gridCol w:w="495"/>
        <w:gridCol w:w="495"/>
        <w:gridCol w:w="39"/>
        <w:gridCol w:w="456"/>
        <w:gridCol w:w="495"/>
        <w:gridCol w:w="495"/>
        <w:gridCol w:w="495"/>
        <w:gridCol w:w="495"/>
      </w:tblGrid>
      <w:tr>
        <w:trPr>
          <w:cantSplit/>
          <w:trHeight w:val="685" w:hRule="atLeast"/>
        </w:trPr>
        <w:tc>
          <w:tcPr>
            <w:tcW w:w="438" w:type="dxa"/>
            <w:vMerge w:val="restart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</w:rPr>
              <w:t>振込み</w:t>
            </w:r>
            <w:r>
              <w:rPr>
                <w:rFonts w:hint="eastAsia"/>
              </w:rPr>
              <w:t>先</w:t>
            </w:r>
          </w:p>
        </w:tc>
        <w:tc>
          <w:tcPr>
            <w:tcW w:w="1602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4764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銀行　　　</w:t>
            </w:r>
          </w:p>
        </w:tc>
        <w:tc>
          <w:tcPr>
            <w:tcW w:w="24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5" w:leftChars="-50" w:firstLine="69" w:firstLineChars="33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支店</w:t>
            </w:r>
          </w:p>
        </w:tc>
      </w:tr>
      <w:tr>
        <w:trPr>
          <w:cantSplit/>
          <w:trHeight w:val="705" w:hRule="atLeast"/>
        </w:trPr>
        <w:tc>
          <w:tcPr>
            <w:tcW w:w="438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0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15"/>
                <w:kern w:val="0"/>
                <w:fitText w:val="1050" w:id="2"/>
              </w:rPr>
              <w:t>種</w:t>
            </w:r>
            <w:r>
              <w:rPr>
                <w:rFonts w:hint="eastAsia"/>
                <w:kern w:val="0"/>
                <w:fitText w:val="1050" w:id="2"/>
              </w:rPr>
              <w:t>目</w:t>
            </w:r>
          </w:p>
        </w:tc>
        <w:tc>
          <w:tcPr>
            <w:tcW w:w="2053" w:type="dxa"/>
            <w:vAlign w:val="center"/>
          </w:tcPr>
          <w:p>
            <w:pPr>
              <w:pStyle w:val="0"/>
              <w:jc w:val="center"/>
              <w:rPr>
                <w:rFonts w:hint="default" w:ascii="‚l‚r –¾’©" w:hAnsi="‚l‚r –¾’©"/>
              </w:rPr>
            </w:pPr>
            <w:r>
              <w:rPr>
                <w:rFonts w:hint="eastAsia" w:ascii="‚l‚r –¾’©" w:hAnsi="‚l‚r –¾’©"/>
              </w:rPr>
              <w:t>普</w:t>
            </w:r>
            <w:r>
              <w:rPr>
                <w:rFonts w:hint="eastAsia" w:ascii="‚l‚r –¾’©" w:hAnsi="‚l‚r –¾’©"/>
              </w:rPr>
              <w:t xml:space="preserve"> </w:t>
            </w:r>
            <w:r>
              <w:rPr>
                <w:rFonts w:hint="eastAsia" w:ascii="‚l‚r –¾’©" w:hAnsi="‚l‚r –¾’©"/>
              </w:rPr>
              <w:t>通</w:t>
            </w:r>
            <w:r>
              <w:rPr>
                <w:rFonts w:hint="eastAsia" w:ascii="‚l‚r –¾’©" w:hAnsi="‚l‚r –¾’©"/>
              </w:rPr>
              <w:t xml:space="preserve"> </w:t>
            </w:r>
            <w:r>
              <w:rPr>
                <w:rFonts w:hint="eastAsia" w:ascii="‚l‚r –¾’©" w:hAnsi="‚l‚r –¾’©"/>
              </w:rPr>
              <w:t>・</w:t>
            </w:r>
            <w:r>
              <w:rPr>
                <w:rFonts w:hint="eastAsia" w:ascii="‚l‚r –¾’©" w:hAnsi="‚l‚r –¾’©"/>
              </w:rPr>
              <w:t xml:space="preserve"> </w:t>
            </w:r>
            <w:r>
              <w:rPr>
                <w:rFonts w:hint="eastAsia" w:ascii="‚l‚r –¾’©" w:hAnsi="‚l‚r –¾’©"/>
              </w:rPr>
              <w:t>当</w:t>
            </w:r>
            <w:r>
              <w:rPr>
                <w:rFonts w:hint="eastAsia" w:ascii="‚l‚r –¾’©" w:hAnsi="‚l‚r –¾’©"/>
              </w:rPr>
              <w:t xml:space="preserve"> </w:t>
            </w:r>
            <w:r>
              <w:rPr>
                <w:rFonts w:hint="eastAsia" w:ascii="‚l‚r –¾’©" w:hAnsi="‚l‚r –¾’©"/>
              </w:rPr>
              <w:t>座</w:t>
            </w:r>
          </w:p>
        </w:tc>
        <w:tc>
          <w:tcPr>
            <w:tcW w:w="1187" w:type="dxa"/>
            <w:vAlign w:val="center"/>
          </w:tcPr>
          <w:p>
            <w:pPr>
              <w:pStyle w:val="0"/>
              <w:rPr>
                <w:rFonts w:hint="default" w:ascii="‚l‚r –¾’©" w:hAnsi="‚l‚r –¾’©"/>
              </w:rPr>
            </w:pPr>
            <w:r>
              <w:rPr>
                <w:rFonts w:hint="eastAsia" w:ascii="‚l‚r –¾’©" w:hAnsi="‚l‚r –¾’©"/>
              </w:rPr>
              <w:t>口座番号</w:t>
            </w:r>
          </w:p>
        </w:tc>
        <w:tc>
          <w:tcPr>
            <w:tcW w:w="495" w:type="dxa"/>
            <w:vAlign w:val="center"/>
          </w:tcPr>
          <w:p>
            <w:pPr>
              <w:pStyle w:val="0"/>
              <w:jc w:val="center"/>
              <w:rPr>
                <w:rFonts w:hint="default" w:ascii="‚l‚r –¾’©" w:hAnsi="‚l‚r –¾’©"/>
              </w:rPr>
            </w:pPr>
          </w:p>
        </w:tc>
        <w:tc>
          <w:tcPr>
            <w:tcW w:w="495" w:type="dxa"/>
            <w:vAlign w:val="center"/>
          </w:tcPr>
          <w:p>
            <w:pPr>
              <w:pStyle w:val="0"/>
              <w:jc w:val="center"/>
              <w:rPr>
                <w:rFonts w:hint="default" w:ascii="‚l‚r –¾’©" w:hAnsi="‚l‚r –¾’©"/>
              </w:rPr>
            </w:pPr>
          </w:p>
        </w:tc>
        <w:tc>
          <w:tcPr>
            <w:tcW w:w="495" w:type="dxa"/>
            <w:vAlign w:val="center"/>
          </w:tcPr>
          <w:p>
            <w:pPr>
              <w:pStyle w:val="0"/>
              <w:jc w:val="center"/>
              <w:rPr>
                <w:rFonts w:hint="default" w:ascii="‚l‚r –¾’©" w:hAnsi="‚l‚r –¾’©"/>
              </w:rPr>
            </w:pPr>
          </w:p>
        </w:tc>
        <w:tc>
          <w:tcPr>
            <w:tcW w:w="49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‚l‚r –¾’©" w:hAnsi="‚l‚r –¾’©"/>
              </w:rPr>
            </w:pPr>
          </w:p>
        </w:tc>
        <w:tc>
          <w:tcPr>
            <w:tcW w:w="495" w:type="dxa"/>
            <w:vAlign w:val="center"/>
          </w:tcPr>
          <w:p>
            <w:pPr>
              <w:pStyle w:val="0"/>
              <w:jc w:val="center"/>
              <w:rPr>
                <w:rFonts w:hint="default" w:ascii="‚l‚r –¾’©" w:hAnsi="‚l‚r –¾’©"/>
              </w:rPr>
            </w:pPr>
          </w:p>
        </w:tc>
        <w:tc>
          <w:tcPr>
            <w:tcW w:w="495" w:type="dxa"/>
            <w:vAlign w:val="center"/>
          </w:tcPr>
          <w:p>
            <w:pPr>
              <w:pStyle w:val="0"/>
              <w:jc w:val="center"/>
              <w:rPr>
                <w:rFonts w:hint="default" w:ascii="‚l‚r –¾’©" w:hAnsi="‚l‚r –¾’©"/>
              </w:rPr>
            </w:pPr>
          </w:p>
        </w:tc>
        <w:tc>
          <w:tcPr>
            <w:tcW w:w="495" w:type="dxa"/>
            <w:vAlign w:val="center"/>
          </w:tcPr>
          <w:p>
            <w:pPr>
              <w:pStyle w:val="0"/>
              <w:jc w:val="center"/>
              <w:rPr>
                <w:rFonts w:hint="default" w:ascii="‚l‚r –¾’©" w:hAnsi="‚l‚r –¾’©"/>
              </w:rPr>
            </w:pPr>
          </w:p>
        </w:tc>
        <w:tc>
          <w:tcPr>
            <w:tcW w:w="495" w:type="dxa"/>
            <w:vAlign w:val="center"/>
          </w:tcPr>
          <w:p>
            <w:pPr>
              <w:pStyle w:val="0"/>
              <w:jc w:val="center"/>
              <w:rPr>
                <w:rFonts w:hint="default" w:ascii="‚l‚r –¾’©" w:hAnsi="‚l‚r –¾’©"/>
              </w:rPr>
            </w:pPr>
          </w:p>
        </w:tc>
      </w:tr>
      <w:tr>
        <w:trPr>
          <w:cantSplit/>
          <w:trHeight w:val="705" w:hRule="atLeast"/>
        </w:trPr>
        <w:tc>
          <w:tcPr>
            <w:tcW w:w="438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02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5"/>
                <w:kern w:val="0"/>
                <w:fitText w:val="1050" w:id="3"/>
              </w:rPr>
              <w:t>フリガ</w:t>
            </w:r>
            <w:r>
              <w:rPr>
                <w:rFonts w:hint="eastAsia"/>
                <w:kern w:val="0"/>
                <w:fitText w:val="1050" w:id="3"/>
              </w:rPr>
              <w:t>ナ</w:t>
            </w:r>
          </w:p>
        </w:tc>
        <w:tc>
          <w:tcPr>
            <w:tcW w:w="7200" w:type="dxa"/>
            <w:gridSpan w:val="11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777" w:hRule="atLeast"/>
        </w:trPr>
        <w:tc>
          <w:tcPr>
            <w:tcW w:w="438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02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200" w:type="dxa"/>
            <w:gridSpan w:val="11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spacing w:before="100" w:beforeLines="0" w:beforeAutospacing="0"/>
        <w:rPr>
          <w:rFonts w:hint="default"/>
        </w:rPr>
      </w:pPr>
      <w:r>
        <w:rPr>
          <w:rFonts w:hint="eastAsia"/>
        </w:rPr>
        <w:t>　※上記口座は学級の会計で使用するもので、運営委員長の氏名が含まれるもの。</w:t>
      </w:r>
    </w:p>
    <w:p>
      <w:pPr>
        <w:pStyle w:val="0"/>
        <w:spacing w:before="100" w:beforeLines="0" w:beforeAutospacing="0"/>
        <w:rPr>
          <w:rFonts w:hint="default"/>
        </w:rPr>
      </w:pPr>
    </w:p>
    <w:p>
      <w:pPr>
        <w:pStyle w:val="0"/>
        <w:rPr>
          <w:rFonts w:hint="default" w:ascii="‚l‚r –¾’©" w:hAnsi="‚l‚r –¾’©"/>
        </w:rPr>
      </w:pPr>
      <w:r>
        <w:rPr>
          <w:rFonts w:hint="eastAsia"/>
        </w:rPr>
        <w:t>様式第２号</w:t>
      </w:r>
      <w:r>
        <w:rPr>
          <w:rFonts w:hint="default" w:ascii="‚l‚r –¾’©" w:hAnsi="‚l‚r –¾’©"/>
        </w:rPr>
        <w:t>(</w:t>
      </w:r>
      <w:r>
        <w:rPr>
          <w:rFonts w:hint="eastAsia"/>
        </w:rPr>
        <w:t>第６条関係</w:t>
      </w:r>
      <w:r>
        <w:rPr>
          <w:rFonts w:hint="default" w:ascii="‚l‚r –¾’©" w:hAnsi="‚l‚r –¾’©"/>
        </w:rPr>
        <w:t>)</w:t>
      </w:r>
    </w:p>
    <w:p>
      <w:pPr>
        <w:pStyle w:val="0"/>
        <w:jc w:val="center"/>
        <w:rPr>
          <w:rFonts w:hint="default"/>
        </w:rPr>
      </w:pPr>
      <w:r>
        <w:rPr>
          <w:rFonts w:hint="eastAsia"/>
          <w:spacing w:val="52"/>
        </w:rPr>
        <w:t>家庭教育学級実施計画</w:t>
      </w:r>
      <w:r>
        <w:rPr>
          <w:rFonts w:hint="eastAsia"/>
        </w:rPr>
        <w:t>書</w:t>
      </w:r>
    </w:p>
    <w:p>
      <w:pPr>
        <w:pStyle w:val="0"/>
        <w:rPr>
          <w:rFonts w:hint="default"/>
        </w:rPr>
      </w:pPr>
    </w:p>
    <w:p>
      <w:pPr>
        <w:pStyle w:val="0"/>
        <w:spacing w:after="100" w:afterLines="0" w:afterAutospacing="0"/>
        <w:ind w:right="840" w:firstLine="3780" w:firstLineChars="1800"/>
        <w:rPr>
          <w:rFonts w:hint="default"/>
        </w:rPr>
      </w:pPr>
      <w:r>
        <w:rPr>
          <w:rFonts w:hint="eastAsia"/>
          <w:u w:val="single" w:color="auto"/>
        </w:rPr>
        <w:t>学級名：　家庭教育学級　　　　　　　　　　　</w:t>
      </w:r>
      <w:r>
        <w:rPr>
          <w:rFonts w:hint="eastAsia"/>
        </w:rPr>
        <w:t>　</w:t>
      </w:r>
    </w:p>
    <w:tbl>
      <w:tblPr>
        <w:tblStyle w:val="11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5" w:type="dxa"/>
          <w:right w:w="105" w:type="dxa"/>
        </w:tblCellMar>
        <w:tblLook w:firstRow="0" w:lastRow="0" w:firstColumn="0" w:lastColumn="0" w:noHBand="0" w:noVBand="0" w:val="0000"/>
      </w:tblPr>
      <w:tblGrid>
        <w:gridCol w:w="1680"/>
        <w:gridCol w:w="4410"/>
        <w:gridCol w:w="2400"/>
      </w:tblGrid>
      <w:tr>
        <w:trPr>
          <w:cantSplit/>
          <w:trHeight w:val="705" w:hRule="atLeast"/>
        </w:trPr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学級の名称</w:t>
            </w:r>
          </w:p>
        </w:tc>
        <w:tc>
          <w:tcPr>
            <w:tcW w:w="6810" w:type="dxa"/>
            <w:gridSpan w:val="2"/>
            <w:vAlign w:val="center"/>
          </w:tcPr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　　　　　　　　　　　　　　　　　　　　　　　　　　　　　　　　　　　　　　　　　　　　　　　　　　　　　</w:t>
            </w:r>
            <w:r>
              <w:rPr>
                <w:rFonts w:hint="eastAsia"/>
                <w:u w:val="single" w:color="auto"/>
              </w:rPr>
              <w:t>　　　　　　人</w:t>
            </w:r>
          </w:p>
        </w:tc>
      </w:tr>
      <w:tr>
        <w:trPr>
          <w:cantSplit/>
          <w:trHeight w:val="900" w:hRule="atLeast"/>
        </w:trPr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学級全体</w:t>
            </w:r>
            <w:r>
              <w:rPr>
                <w:rFonts w:hint="eastAsia"/>
                <w:spacing w:val="105"/>
              </w:rPr>
              <w:t>の</w:t>
            </w:r>
            <w:r>
              <w:rPr>
                <w:rFonts w:hint="eastAsia"/>
                <w:spacing w:val="34"/>
              </w:rPr>
              <w:t>学習目</w:t>
            </w:r>
            <w:r>
              <w:rPr>
                <w:rFonts w:hint="eastAsia"/>
              </w:rPr>
              <w:t>標</w:t>
            </w:r>
          </w:p>
        </w:tc>
        <w:tc>
          <w:tcPr>
            <w:tcW w:w="6810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25" w:hRule="atLeast"/>
        </w:trPr>
        <w:tc>
          <w:tcPr>
            <w:tcW w:w="1680" w:type="dxa"/>
            <w:shd w:val="pct15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開催期日</w:t>
            </w:r>
          </w:p>
        </w:tc>
        <w:tc>
          <w:tcPr>
            <w:tcW w:w="4410" w:type="dxa"/>
            <w:shd w:val="pct15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学習内</w:t>
            </w:r>
            <w:r>
              <w:rPr>
                <w:rFonts w:hint="eastAsia"/>
              </w:rPr>
              <w:t>容</w:t>
            </w:r>
          </w:p>
        </w:tc>
        <w:tc>
          <w:tcPr>
            <w:tcW w:w="2400" w:type="dxa"/>
            <w:shd w:val="pct15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講師・助言者</w:t>
            </w:r>
          </w:p>
        </w:tc>
      </w:tr>
      <w:tr>
        <w:trPr>
          <w:cantSplit/>
          <w:trHeight w:val="1460" w:hRule="atLeast"/>
        </w:trPr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　</w:t>
            </w:r>
          </w:p>
          <w:p>
            <w:pPr>
              <w:pStyle w:val="0"/>
              <w:jc w:val="center"/>
              <w:rPr>
                <w:rFonts w:hint="default"/>
                <w:color w:val="FF0000"/>
              </w:rPr>
            </w:pPr>
          </w:p>
        </w:tc>
        <w:tc>
          <w:tcPr>
            <w:tcW w:w="441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4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1460" w:hRule="atLeast"/>
        </w:trPr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FF0000"/>
              </w:rPr>
            </w:pPr>
          </w:p>
        </w:tc>
        <w:tc>
          <w:tcPr>
            <w:tcW w:w="441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4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1460" w:hRule="atLeast"/>
        </w:trPr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FF0000"/>
              </w:rPr>
            </w:pPr>
          </w:p>
        </w:tc>
        <w:tc>
          <w:tcPr>
            <w:tcW w:w="441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4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1460" w:hRule="atLeast"/>
        </w:trPr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FF0000"/>
              </w:rPr>
            </w:pPr>
          </w:p>
        </w:tc>
        <w:tc>
          <w:tcPr>
            <w:tcW w:w="441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4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1460" w:hRule="atLeast"/>
        </w:trPr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FF0000"/>
              </w:rPr>
            </w:pPr>
          </w:p>
        </w:tc>
        <w:tc>
          <w:tcPr>
            <w:tcW w:w="441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4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1809" w:hRule="atLeast"/>
        </w:trPr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学習企画の特徴・参考事項</w:t>
            </w:r>
          </w:p>
        </w:tc>
        <w:tc>
          <w:tcPr>
            <w:tcW w:w="6810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spacing w:before="100" w:beforeLines="0" w:beforeAutospacing="0"/>
        <w:ind w:left="105" w:leftChars="50"/>
        <w:rPr>
          <w:rFonts w:hint="default"/>
        </w:rPr>
      </w:pPr>
      <w:r>
        <w:rPr>
          <w:rFonts w:hint="eastAsia"/>
        </w:rPr>
        <w:t>　※　講師・助言者は予定又は未定でも構いません。</w:t>
      </w:r>
    </w:p>
    <w:p>
      <w:pPr>
        <w:pStyle w:val="0"/>
        <w:rPr>
          <w:rFonts w:hint="default"/>
        </w:rPr>
      </w:pPr>
      <w:r>
        <w:rPr>
          <w:rFonts w:hint="eastAsia"/>
        </w:rPr>
        <w:t>様式第３号（第６条関係）</w:t>
      </w:r>
    </w:p>
    <w:p>
      <w:pPr>
        <w:pStyle w:val="0"/>
        <w:jc w:val="center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  <w:kern w:val="0"/>
        </w:rPr>
        <w:t>家　庭　教　育　学　級　収　支　予　算　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</w:p>
    <w:p>
      <w:pPr>
        <w:pStyle w:val="0"/>
        <w:ind w:right="63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学級名：家庭教育学級　　　　　　　　　　　　</w:t>
      </w:r>
    </w:p>
    <w:p>
      <w:pPr>
        <w:pStyle w:val="0"/>
        <w:numPr>
          <w:ilvl w:val="0"/>
          <w:numId w:val="1"/>
        </w:numPr>
        <w:wordWrap w:val="1"/>
        <w:overflowPunct w:val="1"/>
        <w:autoSpaceDE w:val="1"/>
        <w:autoSpaceDN w:val="1"/>
        <w:ind w:left="0"/>
        <w:rPr>
          <w:rFonts w:hint="default"/>
        </w:rPr>
      </w:pPr>
      <w:r>
        <w:rPr>
          <w:rFonts w:hint="eastAsia"/>
        </w:rPr>
        <w:t>収　入</w:t>
      </w:r>
    </w:p>
    <w:tbl>
      <w:tblPr>
        <w:tblStyle w:val="11"/>
        <w:tblW w:w="9073" w:type="dxa"/>
        <w:tblInd w:w="-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410"/>
        <w:gridCol w:w="2552"/>
        <w:gridCol w:w="4111"/>
      </w:tblGrid>
      <w:tr>
        <w:trPr>
          <w:trHeight w:val="465" w:hRule="atLeast"/>
        </w:trPr>
        <w:tc>
          <w:tcPr>
            <w:tcW w:w="2410" w:type="dxa"/>
            <w:shd w:val="pct15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費　　目</w:t>
            </w:r>
          </w:p>
        </w:tc>
        <w:tc>
          <w:tcPr>
            <w:tcW w:w="2552" w:type="dxa"/>
            <w:shd w:val="pct15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予　　　算</w:t>
            </w:r>
          </w:p>
        </w:tc>
        <w:tc>
          <w:tcPr>
            <w:tcW w:w="4111" w:type="dxa"/>
            <w:shd w:val="pct15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説　　　明</w:t>
            </w:r>
          </w:p>
        </w:tc>
      </w:tr>
      <w:tr>
        <w:trPr>
          <w:trHeight w:val="624" w:hRule="atLeast"/>
        </w:trPr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　助　金</w:t>
            </w:r>
          </w:p>
        </w:tc>
        <w:tc>
          <w:tcPr>
            <w:tcW w:w="255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1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24" w:hRule="atLeast"/>
        </w:trPr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1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624" w:hRule="atLeast"/>
        </w:trPr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1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624" w:hRule="atLeast"/>
        </w:trPr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1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624" w:hRule="atLeast"/>
        </w:trPr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55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1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wordWrap w:val="1"/>
        <w:overflowPunct w:val="1"/>
        <w:autoSpaceDE w:val="1"/>
        <w:autoSpaceDN w:val="1"/>
        <w:rPr>
          <w:rFonts w:hint="default"/>
        </w:rPr>
      </w:pPr>
    </w:p>
    <w:p>
      <w:pPr>
        <w:pStyle w:val="0"/>
        <w:numPr>
          <w:ilvl w:val="0"/>
          <w:numId w:val="1"/>
        </w:numPr>
        <w:wordWrap w:val="1"/>
        <w:overflowPunct w:val="1"/>
        <w:autoSpaceDE w:val="1"/>
        <w:autoSpaceDN w:val="1"/>
        <w:ind w:left="0"/>
        <w:rPr>
          <w:rFonts w:hint="default"/>
        </w:rPr>
      </w:pPr>
      <w:r>
        <w:rPr>
          <w:rFonts w:hint="eastAsia"/>
        </w:rPr>
        <w:t>支　出</w:t>
      </w:r>
    </w:p>
    <w:tbl>
      <w:tblPr>
        <w:tblStyle w:val="11"/>
        <w:tblW w:w="9073" w:type="dxa"/>
        <w:tblInd w:w="-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410"/>
        <w:gridCol w:w="2552"/>
        <w:gridCol w:w="4111"/>
      </w:tblGrid>
      <w:tr>
        <w:trPr>
          <w:trHeight w:val="480" w:hRule="atLeast"/>
        </w:trPr>
        <w:tc>
          <w:tcPr>
            <w:tcW w:w="2410" w:type="dxa"/>
            <w:shd w:val="pct15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費　　目</w:t>
            </w:r>
          </w:p>
        </w:tc>
        <w:tc>
          <w:tcPr>
            <w:tcW w:w="2552" w:type="dxa"/>
            <w:shd w:val="pct15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予　　　算</w:t>
            </w:r>
          </w:p>
        </w:tc>
        <w:tc>
          <w:tcPr>
            <w:tcW w:w="4111" w:type="dxa"/>
            <w:shd w:val="pct15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　　　訳</w:t>
            </w:r>
          </w:p>
        </w:tc>
      </w:tr>
      <w:tr>
        <w:trPr>
          <w:trHeight w:val="624" w:hRule="atLeast"/>
        </w:trPr>
        <w:tc>
          <w:tcPr>
            <w:tcW w:w="241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報　償　費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（講師謝金）</w:t>
            </w:r>
          </w:p>
        </w:tc>
        <w:tc>
          <w:tcPr>
            <w:tcW w:w="255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1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624" w:hRule="atLeast"/>
        </w:trPr>
        <w:tc>
          <w:tcPr>
            <w:tcW w:w="241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1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624" w:hRule="atLeast"/>
        </w:trPr>
        <w:tc>
          <w:tcPr>
            <w:tcW w:w="241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1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624" w:hRule="atLeast"/>
        </w:trPr>
        <w:tc>
          <w:tcPr>
            <w:tcW w:w="241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賃　　金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（保育士賃金）</w:t>
            </w:r>
          </w:p>
        </w:tc>
        <w:tc>
          <w:tcPr>
            <w:tcW w:w="255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1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</w:t>
            </w:r>
          </w:p>
        </w:tc>
      </w:tr>
      <w:tr>
        <w:trPr>
          <w:trHeight w:val="624" w:hRule="atLeast"/>
        </w:trPr>
        <w:tc>
          <w:tcPr>
            <w:tcW w:w="241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1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624" w:hRule="atLeast"/>
        </w:trPr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会場使用料</w:t>
            </w:r>
          </w:p>
        </w:tc>
        <w:tc>
          <w:tcPr>
            <w:tcW w:w="255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1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624" w:hRule="atLeast"/>
        </w:trPr>
        <w:tc>
          <w:tcPr>
            <w:tcW w:w="2410" w:type="dxa"/>
            <w:vAlign w:val="center"/>
          </w:tcPr>
          <w:p>
            <w:pPr>
              <w:pStyle w:val="0"/>
              <w:ind w:firstLine="525" w:firstLineChars="250"/>
              <w:rPr>
                <w:rFonts w:hint="default"/>
              </w:rPr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255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1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624" w:hRule="atLeast"/>
        </w:trPr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552" w:type="dxa"/>
            <w:vAlign w:val="center"/>
          </w:tcPr>
          <w:p>
            <w:pPr>
              <w:pStyle w:val="0"/>
              <w:ind w:firstLine="630" w:firstLineChars="300"/>
              <w:rPr>
                <w:rFonts w:hint="default"/>
              </w:rPr>
            </w:pPr>
          </w:p>
        </w:tc>
        <w:tc>
          <w:tcPr>
            <w:tcW w:w="411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rPr>
          <w:rFonts w:hint="default" w:ascii="‚l‚r –¾’©" w:hAnsi="‚l‚r –¾’©"/>
        </w:rPr>
      </w:pPr>
      <w:r>
        <w:rPr>
          <w:rFonts w:hint="eastAsia"/>
        </w:rPr>
        <w:t>様式第４号</w:t>
      </w:r>
      <w:r>
        <w:rPr>
          <w:rFonts w:hint="default" w:ascii="‚l‚r –¾’©" w:hAnsi="‚l‚r –¾’©"/>
        </w:rPr>
        <w:t>(</w:t>
      </w:r>
      <w:r>
        <w:rPr>
          <w:rFonts w:hint="eastAsia"/>
        </w:rPr>
        <w:t>第６条関係</w:t>
      </w:r>
      <w:r>
        <w:rPr>
          <w:rFonts w:hint="default" w:ascii="‚l‚r –¾’©" w:hAnsi="‚l‚r –¾’©"/>
        </w:rPr>
        <w:t>)</w:t>
      </w:r>
    </w:p>
    <w:p>
      <w:pPr>
        <w:pStyle w:val="0"/>
        <w:jc w:val="center"/>
        <w:rPr>
          <w:rFonts w:hint="default"/>
        </w:rPr>
      </w:pPr>
      <w:r>
        <w:rPr>
          <w:rFonts w:hint="eastAsia"/>
          <w:spacing w:val="105"/>
        </w:rPr>
        <w:t>家庭教育学級生名</w:t>
      </w:r>
      <w:r>
        <w:rPr>
          <w:rFonts w:hint="eastAsia"/>
        </w:rPr>
        <w:t>簿</w:t>
      </w:r>
    </w:p>
    <w:p>
      <w:pPr>
        <w:pStyle w:val="0"/>
        <w:rPr>
          <w:rFonts w:hint="default"/>
        </w:rPr>
      </w:pPr>
    </w:p>
    <w:p>
      <w:pPr>
        <w:pStyle w:val="0"/>
        <w:spacing w:after="100" w:afterLines="0" w:afterAutospacing="0"/>
        <w:ind w:right="142"/>
        <w:jc w:val="right"/>
        <w:rPr>
          <w:rFonts w:hint="default"/>
        </w:rPr>
      </w:pPr>
      <w:r>
        <w:rPr>
          <w:rFonts w:hint="eastAsia"/>
          <w:u w:val="single" w:color="auto"/>
        </w:rPr>
        <w:t>学級名：家庭教育学級　　　　　　　　　　　　</w:t>
      </w:r>
      <w:r>
        <w:rPr>
          <w:rFonts w:hint="eastAsia"/>
        </w:rPr>
        <w:t>　　</w:t>
      </w:r>
    </w:p>
    <w:tbl>
      <w:tblPr>
        <w:tblStyle w:val="11"/>
        <w:tblW w:w="0" w:type="auto"/>
        <w:tblInd w:w="-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5" w:type="dxa"/>
          <w:right w:w="105" w:type="dxa"/>
        </w:tblCellMar>
        <w:tblLook w:firstRow="0" w:lastRow="0" w:firstColumn="0" w:lastColumn="0" w:noHBand="0" w:noVBand="0" w:val="0000"/>
      </w:tblPr>
      <w:tblGrid>
        <w:gridCol w:w="704"/>
        <w:gridCol w:w="2400"/>
        <w:gridCol w:w="3780"/>
        <w:gridCol w:w="2331"/>
      </w:tblGrid>
      <w:tr>
        <w:trPr>
          <w:cantSplit/>
          <w:trHeight w:val="360" w:hRule="atLeast"/>
        </w:trPr>
        <w:tc>
          <w:tcPr>
            <w:tcW w:w="704" w:type="dxa"/>
            <w:shd w:val="pct15" w:color="auto" w:fill="auto"/>
            <w:vAlign w:val="center"/>
          </w:tcPr>
          <w:p>
            <w:pPr>
              <w:pStyle w:val="0"/>
              <w:ind w:left="-40" w:right="-40"/>
              <w:jc w:val="center"/>
              <w:rPr>
                <w:rFonts w:hint="default" w:ascii="‚l‚r –¾’©" w:hAnsi="‚l‚r –¾’©"/>
                <w:spacing w:val="-10"/>
              </w:rPr>
            </w:pPr>
            <w:r>
              <w:rPr>
                <w:rFonts w:hint="default" w:ascii="‚l‚r –¾’©" w:hAnsi="‚l‚r –¾’©"/>
                <w:spacing w:val="-10"/>
              </w:rPr>
              <w:t>No.</w:t>
            </w:r>
          </w:p>
        </w:tc>
        <w:tc>
          <w:tcPr>
            <w:tcW w:w="2400" w:type="dxa"/>
            <w:shd w:val="pct15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780" w:type="dxa"/>
            <w:shd w:val="pct15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63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2331" w:type="dxa"/>
            <w:shd w:val="pct15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>
          <w:cantSplit/>
          <w:trHeight w:val="420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 w:ascii="‚l‚r –¾’©" w:hAnsi="‚l‚r –¾’©"/>
              </w:rPr>
            </w:pPr>
            <w:r>
              <w:rPr>
                <w:rFonts w:hint="default" w:ascii="‚l‚r –¾’©" w:hAnsi="‚l‚r –¾’©"/>
              </w:rPr>
              <w:t>1</w:t>
            </w:r>
          </w:p>
        </w:tc>
        <w:tc>
          <w:tcPr>
            <w:tcW w:w="24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78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33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20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 w:ascii="‚l‚r –¾’©" w:hAnsi="‚l‚r –¾’©"/>
              </w:rPr>
            </w:pPr>
            <w:r>
              <w:rPr>
                <w:rFonts w:hint="default" w:ascii="‚l‚r –¾’©" w:hAnsi="‚l‚r –¾’©"/>
              </w:rPr>
              <w:t>2</w:t>
            </w:r>
          </w:p>
        </w:tc>
        <w:tc>
          <w:tcPr>
            <w:tcW w:w="24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78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33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20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 w:ascii="‚l‚r –¾’©" w:hAnsi="‚l‚r –¾’©"/>
              </w:rPr>
            </w:pPr>
            <w:r>
              <w:rPr>
                <w:rFonts w:hint="default" w:ascii="‚l‚r –¾’©" w:hAnsi="‚l‚r –¾’©"/>
              </w:rPr>
              <w:t>3</w:t>
            </w:r>
          </w:p>
        </w:tc>
        <w:tc>
          <w:tcPr>
            <w:tcW w:w="24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78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33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20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 w:ascii="‚l‚r –¾’©" w:hAnsi="‚l‚r –¾’©"/>
              </w:rPr>
            </w:pPr>
            <w:r>
              <w:rPr>
                <w:rFonts w:hint="default" w:ascii="‚l‚r –¾’©" w:hAnsi="‚l‚r –¾’©"/>
              </w:rPr>
              <w:t>4</w:t>
            </w:r>
          </w:p>
        </w:tc>
        <w:tc>
          <w:tcPr>
            <w:tcW w:w="24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78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33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20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 w:ascii="‚l‚r –¾’©" w:hAnsi="‚l‚r –¾’©"/>
              </w:rPr>
            </w:pPr>
            <w:r>
              <w:rPr>
                <w:rFonts w:hint="default" w:ascii="‚l‚r –¾’©" w:hAnsi="‚l‚r –¾’©"/>
              </w:rPr>
              <w:t>5</w:t>
            </w:r>
          </w:p>
        </w:tc>
        <w:tc>
          <w:tcPr>
            <w:tcW w:w="24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78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33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20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 w:ascii="‚l‚r –¾’©" w:hAnsi="‚l‚r –¾’©"/>
              </w:rPr>
            </w:pPr>
            <w:r>
              <w:rPr>
                <w:rFonts w:hint="default" w:ascii="‚l‚r –¾’©" w:hAnsi="‚l‚r –¾’©"/>
              </w:rPr>
              <w:t>6</w:t>
            </w:r>
          </w:p>
        </w:tc>
        <w:tc>
          <w:tcPr>
            <w:tcW w:w="24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78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33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20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 w:ascii="‚l‚r –¾’©" w:hAnsi="‚l‚r –¾’©"/>
              </w:rPr>
            </w:pPr>
            <w:r>
              <w:rPr>
                <w:rFonts w:hint="default" w:ascii="‚l‚r –¾’©" w:hAnsi="‚l‚r –¾’©"/>
              </w:rPr>
              <w:t>7</w:t>
            </w:r>
          </w:p>
        </w:tc>
        <w:tc>
          <w:tcPr>
            <w:tcW w:w="24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78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33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20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 w:ascii="‚l‚r –¾’©" w:hAnsi="‚l‚r –¾’©"/>
              </w:rPr>
            </w:pPr>
            <w:r>
              <w:rPr>
                <w:rFonts w:hint="default" w:ascii="‚l‚r –¾’©" w:hAnsi="‚l‚r –¾’©"/>
              </w:rPr>
              <w:t>8</w:t>
            </w:r>
          </w:p>
        </w:tc>
        <w:tc>
          <w:tcPr>
            <w:tcW w:w="24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78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33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20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 w:ascii="‚l‚r –¾’©" w:hAnsi="‚l‚r –¾’©"/>
              </w:rPr>
            </w:pPr>
            <w:r>
              <w:rPr>
                <w:rFonts w:hint="default" w:ascii="‚l‚r –¾’©" w:hAnsi="‚l‚r –¾’©"/>
              </w:rPr>
              <w:t>9</w:t>
            </w:r>
          </w:p>
        </w:tc>
        <w:tc>
          <w:tcPr>
            <w:tcW w:w="24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78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33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20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 w:ascii="‚l‚r –¾’©" w:hAnsi="‚l‚r –¾’©"/>
              </w:rPr>
            </w:pPr>
            <w:r>
              <w:rPr>
                <w:rFonts w:hint="default" w:ascii="‚l‚r –¾’©" w:hAnsi="‚l‚r –¾’©"/>
              </w:rPr>
              <w:t>10</w:t>
            </w:r>
          </w:p>
        </w:tc>
        <w:tc>
          <w:tcPr>
            <w:tcW w:w="24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78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33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20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 w:ascii="‚l‚r –¾’©" w:hAnsi="‚l‚r –¾’©"/>
              </w:rPr>
            </w:pPr>
            <w:r>
              <w:rPr>
                <w:rFonts w:hint="default" w:ascii="‚l‚r –¾’©" w:hAnsi="‚l‚r –¾’©"/>
              </w:rPr>
              <w:t>11</w:t>
            </w:r>
          </w:p>
        </w:tc>
        <w:tc>
          <w:tcPr>
            <w:tcW w:w="24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78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33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20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 w:ascii="‚l‚r –¾’©" w:hAnsi="‚l‚r –¾’©"/>
              </w:rPr>
            </w:pPr>
            <w:r>
              <w:rPr>
                <w:rFonts w:hint="default" w:ascii="‚l‚r –¾’©" w:hAnsi="‚l‚r –¾’©"/>
              </w:rPr>
              <w:t>12</w:t>
            </w:r>
          </w:p>
        </w:tc>
        <w:tc>
          <w:tcPr>
            <w:tcW w:w="24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78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33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20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 w:ascii="‚l‚r –¾’©" w:hAnsi="‚l‚r –¾’©"/>
              </w:rPr>
            </w:pPr>
            <w:r>
              <w:rPr>
                <w:rFonts w:hint="default" w:ascii="‚l‚r –¾’©" w:hAnsi="‚l‚r –¾’©"/>
              </w:rPr>
              <w:t>13</w:t>
            </w:r>
          </w:p>
        </w:tc>
        <w:tc>
          <w:tcPr>
            <w:tcW w:w="24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78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33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20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 w:ascii="‚l‚r –¾’©" w:hAnsi="‚l‚r –¾’©"/>
              </w:rPr>
            </w:pPr>
            <w:r>
              <w:rPr>
                <w:rFonts w:hint="default" w:ascii="‚l‚r –¾’©" w:hAnsi="‚l‚r –¾’©"/>
              </w:rPr>
              <w:t>14</w:t>
            </w:r>
          </w:p>
        </w:tc>
        <w:tc>
          <w:tcPr>
            <w:tcW w:w="24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78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33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20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 w:ascii="‚l‚r –¾’©" w:hAnsi="‚l‚r –¾’©"/>
              </w:rPr>
            </w:pPr>
            <w:r>
              <w:rPr>
                <w:rFonts w:hint="default" w:ascii="‚l‚r –¾’©" w:hAnsi="‚l‚r –¾’©"/>
              </w:rPr>
              <w:t>15</w:t>
            </w:r>
          </w:p>
        </w:tc>
        <w:tc>
          <w:tcPr>
            <w:tcW w:w="24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78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33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20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 w:ascii="‚l‚r –¾’©" w:hAnsi="‚l‚r –¾’©"/>
              </w:rPr>
            </w:pPr>
            <w:r>
              <w:rPr>
                <w:rFonts w:hint="default" w:ascii="‚l‚r –¾’©" w:hAnsi="‚l‚r –¾’©"/>
              </w:rPr>
              <w:t>16</w:t>
            </w:r>
          </w:p>
        </w:tc>
        <w:tc>
          <w:tcPr>
            <w:tcW w:w="24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78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33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20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 w:ascii="‚l‚r –¾’©" w:hAnsi="‚l‚r –¾’©"/>
              </w:rPr>
            </w:pPr>
            <w:r>
              <w:rPr>
                <w:rFonts w:hint="default" w:ascii="‚l‚r –¾’©" w:hAnsi="‚l‚r –¾’©"/>
              </w:rPr>
              <w:t>17</w:t>
            </w:r>
          </w:p>
        </w:tc>
        <w:tc>
          <w:tcPr>
            <w:tcW w:w="24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78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33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20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 w:ascii="‚l‚r –¾’©" w:hAnsi="‚l‚r –¾’©"/>
              </w:rPr>
            </w:pPr>
            <w:r>
              <w:rPr>
                <w:rFonts w:hint="default" w:ascii="‚l‚r –¾’©" w:hAnsi="‚l‚r –¾’©"/>
              </w:rPr>
              <w:t>18</w:t>
            </w:r>
          </w:p>
        </w:tc>
        <w:tc>
          <w:tcPr>
            <w:tcW w:w="24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78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33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20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 w:ascii="‚l‚r –¾’©" w:hAnsi="‚l‚r –¾’©"/>
              </w:rPr>
            </w:pPr>
            <w:r>
              <w:rPr>
                <w:rFonts w:hint="default" w:ascii="‚l‚r –¾’©" w:hAnsi="‚l‚r –¾’©"/>
              </w:rPr>
              <w:t>19</w:t>
            </w:r>
          </w:p>
        </w:tc>
        <w:tc>
          <w:tcPr>
            <w:tcW w:w="24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78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33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20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 w:ascii="‚l‚r –¾’©" w:hAnsi="‚l‚r –¾’©"/>
              </w:rPr>
            </w:pPr>
            <w:r>
              <w:rPr>
                <w:rFonts w:hint="default" w:ascii="‚l‚r –¾’©" w:hAnsi="‚l‚r –¾’©"/>
              </w:rPr>
              <w:t>20</w:t>
            </w:r>
          </w:p>
        </w:tc>
        <w:tc>
          <w:tcPr>
            <w:tcW w:w="24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78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33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20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 w:ascii="‚l‚r –¾’©" w:hAnsi="‚l‚r –¾’©"/>
              </w:rPr>
            </w:pPr>
            <w:r>
              <w:rPr>
                <w:rFonts w:hint="default" w:ascii="‚l‚r –¾’©" w:hAnsi="‚l‚r –¾’©"/>
              </w:rPr>
              <w:t>21</w:t>
            </w:r>
          </w:p>
        </w:tc>
        <w:tc>
          <w:tcPr>
            <w:tcW w:w="24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78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33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20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 w:ascii="‚l‚r –¾’©" w:hAnsi="‚l‚r –¾’©"/>
              </w:rPr>
            </w:pPr>
            <w:r>
              <w:rPr>
                <w:rFonts w:hint="default" w:ascii="‚l‚r –¾’©" w:hAnsi="‚l‚r –¾’©"/>
              </w:rPr>
              <w:t>22</w:t>
            </w:r>
          </w:p>
        </w:tc>
        <w:tc>
          <w:tcPr>
            <w:tcW w:w="24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78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33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20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 w:ascii="‚l‚r –¾’©" w:hAnsi="‚l‚r –¾’©"/>
              </w:rPr>
            </w:pPr>
            <w:r>
              <w:rPr>
                <w:rFonts w:hint="default" w:ascii="‚l‚r –¾’©" w:hAnsi="‚l‚r –¾’©"/>
              </w:rPr>
              <w:t>23</w:t>
            </w:r>
          </w:p>
        </w:tc>
        <w:tc>
          <w:tcPr>
            <w:tcW w:w="24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78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33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20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 w:ascii="‚l‚r –¾’©" w:hAnsi="‚l‚r –¾’©"/>
              </w:rPr>
            </w:pPr>
            <w:r>
              <w:rPr>
                <w:rFonts w:hint="default" w:ascii="‚l‚r –¾’©" w:hAnsi="‚l‚r –¾’©"/>
              </w:rPr>
              <w:t>24</w:t>
            </w:r>
          </w:p>
        </w:tc>
        <w:tc>
          <w:tcPr>
            <w:tcW w:w="24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78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33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20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 w:ascii="‚l‚r –¾’©" w:hAnsi="‚l‚r –¾’©"/>
              </w:rPr>
            </w:pPr>
            <w:r>
              <w:rPr>
                <w:rFonts w:hint="default" w:ascii="‚l‚r –¾’©" w:hAnsi="‚l‚r –¾’©"/>
              </w:rPr>
              <w:t>25</w:t>
            </w:r>
          </w:p>
        </w:tc>
        <w:tc>
          <w:tcPr>
            <w:tcW w:w="24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78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33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spacing w:before="100" w:beforeLines="0" w:beforeAutospacing="0"/>
        <w:rPr>
          <w:rFonts w:hint="default"/>
        </w:rPr>
      </w:pPr>
      <w:r>
        <w:rPr>
          <w:rFonts w:hint="eastAsia"/>
        </w:rPr>
        <w:t>※　運営委員長には◎、運営委員には○を</w:t>
      </w:r>
      <w:r>
        <w:rPr>
          <w:rFonts w:hint="default" w:ascii="‚l‚r –¾’©" w:hAnsi="‚l‚r –¾’©"/>
        </w:rPr>
        <w:t>No.</w:t>
      </w:r>
      <w:r>
        <w:rPr>
          <w:rFonts w:hint="eastAsia"/>
        </w:rPr>
        <w:t>の欄に記入してください。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t>※　この名簿は、家庭教育学級事業補助金に係る事務以外の目的には使用しません。</w:t>
      </w:r>
    </w:p>
    <w:p>
      <w:pPr>
        <w:pStyle w:val="0"/>
        <w:rPr>
          <w:rFonts w:hint="default"/>
        </w:rPr>
      </w:pPr>
      <w:bookmarkStart w:id="0" w:name="_MON_1664346569"/>
      <w:bookmarkEnd w:id="0"/>
      <w:r>
        <w:rPr>
          <w:rFonts w:hint="default"/>
        </w:rPr>
        <w:object w:dxaOrig="8504" w:dyaOrig="123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style="height:619.5pt;width:425.35pt;" filled="f" o:spt="75" type="#_x0000_t75">
            <v:fill/>
            <v:stroke joinstyle="miter"/>
            <v:imagedata o:title="" r:id="rId6"/>
            <o:lock v:ext="edit" aspectratio="t"/>
            <w10:anchorlock/>
          </v:shape>
          <o:OLEObject Type="Embed" ProgID="JUSTNote.DocObject.8" ShapeID="_x0000_s1026" DrawAspect="Content" ObjectID="" r:id="rId7"/>
        </w:objec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‚l‚r –¾’©" w:hAnsi="‚l‚r –¾’©"/>
        </w:rPr>
      </w:pPr>
      <w:r>
        <w:rPr>
          <w:rFonts w:hint="eastAsia"/>
        </w:rPr>
        <w:t>様式第６号</w:t>
      </w:r>
      <w:r>
        <w:rPr>
          <w:rFonts w:hint="default" w:ascii="‚l‚r –¾’©" w:hAnsi="‚l‚r –¾’©"/>
        </w:rPr>
        <w:t>(</w:t>
      </w:r>
      <w:r>
        <w:rPr>
          <w:rFonts w:hint="eastAsia"/>
        </w:rPr>
        <w:t>第８条関係</w:t>
      </w:r>
      <w:r>
        <w:rPr>
          <w:rFonts w:hint="default" w:ascii="‚l‚r –¾’©" w:hAnsi="‚l‚r –¾’©"/>
        </w:rPr>
        <w:t>)</w:t>
      </w:r>
    </w:p>
    <w:p>
      <w:pPr>
        <w:pStyle w:val="0"/>
        <w:rPr>
          <w:rFonts w:hint="default" w:ascii="‚l‚r –¾’©" w:hAnsi="‚l‚r –¾’©"/>
        </w:rPr>
      </w:pPr>
    </w:p>
    <w:p>
      <w:pPr>
        <w:pStyle w:val="0"/>
        <w:ind w:firstLine="2100" w:firstLineChars="1000"/>
        <w:rPr>
          <w:rFonts w:hint="default"/>
        </w:rPr>
      </w:pPr>
      <w:r>
        <w:rPr>
          <w:rFonts w:hint="eastAsia"/>
        </w:rPr>
        <w:t>家庭教育学級事業補助金交付事業実績報告書</w:t>
      </w:r>
    </w:p>
    <w:p>
      <w:pPr>
        <w:pStyle w:val="0"/>
        <w:ind w:firstLine="2100" w:firstLineChars="1000"/>
        <w:rPr>
          <w:rFonts w:hint="default"/>
        </w:rPr>
      </w:pPr>
    </w:p>
    <w:p>
      <w:pPr>
        <w:pStyle w:val="0"/>
        <w:ind w:right="840"/>
        <w:jc w:val="center"/>
        <w:rPr>
          <w:rFonts w:hint="default"/>
        </w:rPr>
      </w:pPr>
      <w:r>
        <w:rPr>
          <w:rFonts w:hint="eastAsia"/>
        </w:rPr>
        <w:t>　　　　　　　　　　　　　　　　　　　　　　　　　　　　　　　　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朝霞市長　　　　宛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</w:t>
      </w:r>
    </w:p>
    <w:p>
      <w:pPr>
        <w:pStyle w:val="0"/>
        <w:spacing w:line="20" w:lineRule="atLeast"/>
        <w:ind w:right="210"/>
        <w:jc w:val="right"/>
        <w:rPr>
          <w:rFonts w:hint="default"/>
        </w:rPr>
      </w:pPr>
      <w:r>
        <w:rPr>
          <w:rFonts w:hint="eastAsia"/>
        </w:rPr>
        <w:t>学級の名称　家庭教育学級　　　　　　　　　</w:t>
      </w:r>
    </w:p>
    <w:p>
      <w:pPr>
        <w:pStyle w:val="0"/>
        <w:spacing w:line="20" w:lineRule="atLeast"/>
        <w:jc w:val="right"/>
        <w:rPr>
          <w:rFonts w:hint="default"/>
        </w:rPr>
      </w:pPr>
      <w:r>
        <w:rPr>
          <w:rFonts w:hint="eastAsia"/>
        </w:rPr>
        <w:t>　　　　　　　　　　　　　　　　　運営委員長　　　　　　　　　　　　　　</w:t>
      </w:r>
      <w:bookmarkStart w:id="1" w:name="_GoBack"/>
      <w:bookmarkEnd w:id="1"/>
      <w:r>
        <w:rPr>
          <w:rFonts w:hint="eastAsia"/>
        </w:rPr>
        <w:t>　　　</w:t>
      </w:r>
    </w:p>
    <w:p>
      <w:pPr>
        <w:pStyle w:val="0"/>
        <w:spacing w:line="20" w:lineRule="atLeast"/>
        <w:ind w:right="840"/>
        <w:jc w:val="center"/>
        <w:rPr>
          <w:rFonts w:hint="default"/>
        </w:rPr>
      </w:pPr>
      <w:r>
        <w:rPr>
          <w:rFonts w:hint="eastAsia"/>
        </w:rPr>
        <w:t>　　　　　　　　　　　　　　　　　　　　　　　住　　　所　　　　　　　　　　　　　　　　　　　　　　　</w:t>
      </w:r>
      <w:r>
        <w:rPr>
          <w:rFonts w:hint="eastAsia"/>
          <w:spacing w:val="35"/>
          <w:kern w:val="0"/>
          <w:fitText w:val="1050" w:id="4"/>
        </w:rPr>
        <w:t>電話番</w:t>
      </w:r>
      <w:r>
        <w:rPr>
          <w:rFonts w:hint="eastAsia"/>
          <w:kern w:val="0"/>
          <w:fitText w:val="1050" w:id="4"/>
        </w:rPr>
        <w:t>号</w:t>
      </w:r>
    </w:p>
    <w:p>
      <w:pPr>
        <w:pStyle w:val="0"/>
        <w:rPr>
          <w:rFonts w:hint="default"/>
        </w:rPr>
      </w:pPr>
    </w:p>
    <w:p>
      <w:pPr>
        <w:pStyle w:val="0"/>
        <w:ind w:right="840"/>
        <w:jc w:val="center"/>
        <w:rPr>
          <w:rFonts w:hint="default"/>
        </w:rPr>
      </w:pPr>
      <w:r>
        <w:rPr>
          <w:rFonts w:hint="eastAsia"/>
        </w:rPr>
        <w:t>　　　　　年　　月　　日付け朝教委生ス発第　　　　　号で補助金の交付決定通知を受</w:t>
      </w:r>
    </w:p>
    <w:p>
      <w:pPr>
        <w:pStyle w:val="0"/>
        <w:rPr>
          <w:rFonts w:hint="default"/>
        </w:rPr>
      </w:pPr>
      <w:r>
        <w:rPr>
          <w:rFonts w:hint="eastAsia"/>
        </w:rPr>
        <w:t>けた家庭教育学級の事業実績を下記のとおり報告します。</w:t>
      </w:r>
    </w:p>
    <w:p>
      <w:pPr>
        <w:pStyle w:val="0"/>
        <w:spacing w:after="100" w:afterLines="0" w:afterAutospacing="0"/>
        <w:rPr>
          <w:rFonts w:hint="default"/>
        </w:rPr>
      </w:pPr>
    </w:p>
    <w:p>
      <w:pPr>
        <w:pStyle w:val="0"/>
        <w:spacing w:after="100" w:afterLines="0" w:afterAutospacing="0"/>
        <w:rPr>
          <w:rFonts w:hint="default"/>
        </w:rPr>
      </w:pPr>
      <w:r>
        <w:rPr>
          <w:rFonts w:hint="eastAsia"/>
        </w:rPr>
        <w:t>　　　　　　　　　　　　　　　　　　　　記</w:t>
      </w:r>
    </w:p>
    <w:p>
      <w:pPr>
        <w:pStyle w:val="0"/>
        <w:spacing w:after="100" w:afterLines="0" w:afterAutospacing="0"/>
        <w:ind w:right="1050"/>
        <w:jc w:val="right"/>
        <w:rPr>
          <w:rFonts w:hint="default"/>
        </w:rPr>
      </w:pPr>
      <w:r>
        <w:rPr>
          <w:rFonts w:hint="eastAsia"/>
          <w:u w:val="single" w:color="auto"/>
        </w:rPr>
        <w:t>学級名：家庭教育学級　　　　　　　　　</w:t>
      </w:r>
    </w:p>
    <w:tbl>
      <w:tblPr>
        <w:tblStyle w:val="11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5" w:type="dxa"/>
          <w:right w:w="105" w:type="dxa"/>
        </w:tblCellMar>
        <w:tblLook w:firstRow="0" w:lastRow="0" w:firstColumn="0" w:lastColumn="0" w:noHBand="0" w:noVBand="0" w:val="0000"/>
      </w:tblPr>
      <w:tblGrid>
        <w:gridCol w:w="1890"/>
        <w:gridCol w:w="6600"/>
      </w:tblGrid>
      <w:tr>
        <w:trPr>
          <w:cantSplit/>
          <w:trHeight w:val="717" w:hRule="atLeast"/>
        </w:trPr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6"/>
              </w:rPr>
              <w:t>日程</w:t>
            </w:r>
            <w:r>
              <w:rPr>
                <w:rFonts w:hint="eastAsia"/>
                <w:spacing w:val="25"/>
              </w:rPr>
              <w:t>・</w:t>
            </w:r>
            <w:r>
              <w:rPr>
                <w:rFonts w:hint="eastAsia"/>
                <w:spacing w:val="26"/>
              </w:rPr>
              <w:t>時</w:t>
            </w:r>
            <w:r>
              <w:rPr>
                <w:rFonts w:hint="eastAsia"/>
              </w:rPr>
              <w:t>間</w:t>
            </w:r>
          </w:p>
        </w:tc>
        <w:tc>
          <w:tcPr>
            <w:tcW w:w="66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月　　日</w:t>
            </w:r>
            <w:r>
              <w:rPr>
                <w:rFonts w:hint="default" w:ascii="‚l‚r –¾’©" w:hAnsi="‚l‚r –¾’©"/>
              </w:rPr>
              <w:t>(</w:t>
            </w:r>
            <w:r>
              <w:rPr>
                <w:rFonts w:hint="eastAsia"/>
              </w:rPr>
              <w:t>　　</w:t>
            </w:r>
            <w:r>
              <w:rPr>
                <w:rFonts w:hint="default" w:ascii="‚l‚r –¾’©" w:hAnsi="‚l‚r –¾’©"/>
              </w:rPr>
              <w:t>)</w:t>
            </w:r>
            <w:r>
              <w:rPr>
                <w:rFonts w:hint="eastAsia"/>
              </w:rPr>
              <w:t>　　　　時　　分～　　時　　分</w:t>
            </w:r>
          </w:p>
        </w:tc>
      </w:tr>
      <w:tr>
        <w:trPr>
          <w:cantSplit/>
          <w:trHeight w:val="784" w:hRule="atLeast"/>
        </w:trPr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56"/>
              </w:rPr>
              <w:t>テー</w:t>
            </w:r>
            <w:r>
              <w:rPr>
                <w:rFonts w:hint="eastAsia"/>
              </w:rPr>
              <w:t>マ</w:t>
            </w:r>
          </w:p>
        </w:tc>
        <w:tc>
          <w:tcPr>
            <w:tcW w:w="6600" w:type="dxa"/>
            <w:vAlign w:val="top"/>
          </w:tcPr>
          <w:p>
            <w:pPr>
              <w:pStyle w:val="0"/>
              <w:spacing w:before="100" w:beforeLines="0" w:beforeAutospacing="0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第　　回</w:t>
            </w:r>
          </w:p>
        </w:tc>
      </w:tr>
      <w:tr>
        <w:trPr>
          <w:cantSplit/>
          <w:trHeight w:val="1733" w:hRule="atLeast"/>
        </w:trPr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70"/>
              </w:rPr>
              <w:t>学習内</w:t>
            </w:r>
            <w:r>
              <w:rPr>
                <w:rFonts w:hint="eastAsia"/>
              </w:rPr>
              <w:t>容</w:t>
            </w:r>
          </w:p>
        </w:tc>
        <w:tc>
          <w:tcPr>
            <w:tcW w:w="66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705" w:hRule="atLeast"/>
        </w:trPr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講師・助言者</w:t>
            </w:r>
          </w:p>
        </w:tc>
        <w:tc>
          <w:tcPr>
            <w:tcW w:w="66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18" w:hRule="atLeast"/>
        </w:trPr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20"/>
              </w:rPr>
              <w:t>会</w:t>
            </w:r>
            <w:r>
              <w:rPr>
                <w:rFonts w:hint="eastAsia"/>
              </w:rPr>
              <w:t>場</w:t>
            </w:r>
          </w:p>
        </w:tc>
        <w:tc>
          <w:tcPr>
            <w:tcW w:w="66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95" w:hRule="atLeast"/>
        </w:trPr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70"/>
              </w:rPr>
              <w:t>参加者</w:t>
            </w:r>
            <w:r>
              <w:rPr>
                <w:rFonts w:hint="eastAsia"/>
              </w:rPr>
              <w:t>数</w:t>
            </w:r>
          </w:p>
        </w:tc>
        <w:tc>
          <w:tcPr>
            <w:tcW w:w="6600" w:type="dxa"/>
            <w:vAlign w:val="center"/>
          </w:tcPr>
          <w:p>
            <w:pPr>
              <w:pStyle w:val="0"/>
              <w:rPr>
                <w:rFonts w:hint="default" w:ascii="‚l‚r –¾’©" w:hAnsi="‚l‚r –¾’©"/>
              </w:rPr>
            </w:pPr>
            <w:r>
              <w:rPr>
                <w:rFonts w:hint="eastAsia"/>
              </w:rPr>
              <w:t>　　　　　　　人</w:t>
            </w:r>
            <w:r>
              <w:rPr>
                <w:rFonts w:hint="default" w:ascii="‚l‚r –¾’©" w:hAnsi="‚l‚r –¾’©"/>
              </w:rPr>
              <w:t>(</w:t>
            </w:r>
            <w:r>
              <w:rPr>
                <w:rFonts w:hint="eastAsia"/>
              </w:rPr>
              <w:t>学級生　　　　人　その他　　　　人</w:t>
            </w:r>
            <w:r>
              <w:rPr>
                <w:rFonts w:hint="default" w:ascii="‚l‚r –¾’©" w:hAnsi="‚l‚r –¾’©"/>
              </w:rPr>
              <w:t>)</w:t>
            </w:r>
          </w:p>
        </w:tc>
      </w:tr>
      <w:tr>
        <w:trPr>
          <w:cantSplit/>
          <w:trHeight w:val="2117" w:hRule="atLeast"/>
        </w:trPr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6"/>
              </w:rPr>
              <w:t>成果と反</w:t>
            </w:r>
            <w:r>
              <w:rPr>
                <w:rFonts w:hint="eastAsia"/>
              </w:rPr>
              <w:t>省</w:t>
            </w:r>
          </w:p>
        </w:tc>
        <w:tc>
          <w:tcPr>
            <w:tcW w:w="66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rPr>
          <w:rFonts w:hint="default" w:ascii="‚l‚r –¾’©" w:hAnsi="‚l‚r –¾’©"/>
        </w:rPr>
      </w:pPr>
      <w:r>
        <w:rPr>
          <w:rFonts w:hint="eastAsia"/>
        </w:rPr>
        <w:t>様式第７号</w:t>
      </w:r>
      <w:r>
        <w:rPr>
          <w:rFonts w:hint="default" w:ascii="‚l‚r –¾’©" w:hAnsi="‚l‚r –¾’©"/>
        </w:rPr>
        <w:t>(</w:t>
      </w:r>
      <w:r>
        <w:rPr>
          <w:rFonts w:hint="eastAsia"/>
        </w:rPr>
        <w:t>第８条関係</w:t>
      </w:r>
      <w:r>
        <w:rPr>
          <w:rFonts w:hint="default" w:ascii="‚l‚r –¾’©" w:hAnsi="‚l‚r –¾’©"/>
        </w:rPr>
        <w:t>)</w:t>
      </w:r>
    </w:p>
    <w:p>
      <w:pPr>
        <w:pStyle w:val="0"/>
        <w:rPr>
          <w:rFonts w:hint="default" w:ascii="‚l‚r –¾’©" w:hAnsi="‚l‚r –¾’©"/>
        </w:rPr>
      </w:pPr>
    </w:p>
    <w:p>
      <w:pPr>
        <w:pStyle w:val="0"/>
        <w:ind w:firstLine="2826" w:firstLineChars="900"/>
        <w:rPr>
          <w:rFonts w:hint="default"/>
        </w:rPr>
      </w:pPr>
      <w:r>
        <w:rPr>
          <w:rFonts w:hint="eastAsia"/>
          <w:spacing w:val="52"/>
        </w:rPr>
        <w:t>家庭教育学級収支決算</w:t>
      </w:r>
      <w:r>
        <w:rPr>
          <w:rFonts w:hint="eastAsia"/>
        </w:rPr>
        <w:t>書</w:t>
      </w:r>
    </w:p>
    <w:p>
      <w:pPr>
        <w:pStyle w:val="0"/>
        <w:rPr>
          <w:rFonts w:hint="default"/>
        </w:rPr>
      </w:pPr>
    </w:p>
    <w:p>
      <w:pPr>
        <w:pStyle w:val="0"/>
        <w:ind w:right="567"/>
        <w:jc w:val="right"/>
        <w:rPr>
          <w:rFonts w:hint="default"/>
        </w:rPr>
      </w:pPr>
      <w:r>
        <w:rPr>
          <w:rFonts w:hint="eastAsia"/>
          <w:u w:val="single" w:color="auto"/>
        </w:rPr>
        <w:t>学級名：家庭教育学級　　　　　　　　　　　</w:t>
      </w:r>
      <w:r>
        <w:rPr>
          <w:rFonts w:hint="eastAsia"/>
        </w:rPr>
        <w:t>　　</w:t>
      </w:r>
    </w:p>
    <w:p>
      <w:pPr>
        <w:pStyle w:val="0"/>
        <w:spacing w:after="100" w:afterLines="0" w:afterAutospacing="0"/>
        <w:rPr>
          <w:rFonts w:hint="default"/>
        </w:rPr>
      </w:pPr>
      <w:r>
        <w:rPr>
          <w:rFonts w:hint="default" w:ascii="‚l‚r –¾’©" w:hAnsi="‚l‚r –¾’©"/>
        </w:rPr>
        <w:t>1</w:t>
      </w:r>
      <w:r>
        <w:rPr>
          <w:rFonts w:hint="eastAsia"/>
        </w:rPr>
        <w:t>　</w:t>
      </w:r>
      <w:r>
        <w:rPr>
          <w:rFonts w:hint="eastAsia"/>
          <w:spacing w:val="105"/>
        </w:rPr>
        <w:t>収</w:t>
      </w:r>
      <w:r>
        <w:rPr>
          <w:rFonts w:hint="eastAsia"/>
        </w:rPr>
        <w:t>入</w:t>
      </w:r>
    </w:p>
    <w:tbl>
      <w:tblPr>
        <w:tblStyle w:val="11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5" w:type="dxa"/>
          <w:right w:w="105" w:type="dxa"/>
        </w:tblCellMar>
        <w:tblLook w:firstRow="0" w:lastRow="0" w:firstColumn="0" w:lastColumn="0" w:noHBand="0" w:noVBand="0" w:val="0000"/>
      </w:tblPr>
      <w:tblGrid>
        <w:gridCol w:w="2100"/>
        <w:gridCol w:w="2730"/>
        <w:gridCol w:w="3660"/>
      </w:tblGrid>
      <w:tr>
        <w:trPr>
          <w:cantSplit/>
          <w:trHeight w:val="500" w:hRule="atLeast"/>
        </w:trPr>
        <w:tc>
          <w:tcPr>
            <w:tcW w:w="2100" w:type="dxa"/>
            <w:shd w:val="pct15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費</w:t>
            </w:r>
            <w:r>
              <w:rPr>
                <w:rFonts w:hint="eastAsia"/>
              </w:rPr>
              <w:t>目</w:t>
            </w:r>
          </w:p>
        </w:tc>
        <w:tc>
          <w:tcPr>
            <w:tcW w:w="2730" w:type="dxa"/>
            <w:shd w:val="pct15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15"/>
              </w:rPr>
              <w:t>決</w:t>
            </w:r>
            <w:r>
              <w:rPr>
                <w:rFonts w:hint="eastAsia"/>
              </w:rPr>
              <w:t>算</w:t>
            </w:r>
          </w:p>
        </w:tc>
        <w:tc>
          <w:tcPr>
            <w:tcW w:w="3660" w:type="dxa"/>
            <w:shd w:val="pct15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15"/>
              </w:rPr>
              <w:t>説</w:t>
            </w:r>
            <w:r>
              <w:rPr>
                <w:rFonts w:hint="eastAsia"/>
              </w:rPr>
              <w:t>明</w:t>
            </w:r>
          </w:p>
        </w:tc>
      </w:tr>
      <w:tr>
        <w:trPr>
          <w:cantSplit/>
          <w:trHeight w:val="500" w:hRule="atLeast"/>
        </w:trPr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補助</w:t>
            </w:r>
            <w:r>
              <w:rPr>
                <w:rFonts w:hint="eastAsia"/>
              </w:rPr>
              <w:t>金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660" w:type="dxa"/>
            <w:vAlign w:val="center"/>
          </w:tcPr>
          <w:p>
            <w:pPr>
              <w:pStyle w:val="0"/>
              <w:rPr>
                <w:rFonts w:hint="default" w:ascii="‚l‚r –¾’©" w:hAnsi="‚l‚r –¾’©"/>
              </w:rPr>
            </w:pPr>
            <w:r>
              <w:rPr>
                <w:rFonts w:hint="eastAsia"/>
              </w:rPr>
              <w:t>朝霞市より</w:t>
            </w:r>
          </w:p>
        </w:tc>
      </w:tr>
      <w:tr>
        <w:trPr>
          <w:cantSplit/>
          <w:trHeight w:val="500" w:hRule="atLeast"/>
        </w:trPr>
        <w:tc>
          <w:tcPr>
            <w:tcW w:w="21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66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6"/>
              </w:rPr>
              <w:t>　</w:t>
            </w:r>
          </w:p>
        </w:tc>
      </w:tr>
      <w:tr>
        <w:trPr>
          <w:cantSplit/>
          <w:trHeight w:val="500" w:hRule="atLeast"/>
        </w:trPr>
        <w:tc>
          <w:tcPr>
            <w:tcW w:w="21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66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00" w:hRule="atLeast"/>
        </w:trPr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66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spacing w:after="100" w:afterLines="0" w:afterAutospacing="0"/>
        <w:rPr>
          <w:rFonts w:hint="default"/>
        </w:rPr>
      </w:pPr>
      <w:r>
        <w:rPr>
          <w:rFonts w:hint="default" w:ascii="‚l‚r –¾’©" w:hAnsi="‚l‚r –¾’©"/>
        </w:rPr>
        <w:t>2</w:t>
      </w:r>
      <w:r>
        <w:rPr>
          <w:rFonts w:hint="eastAsia"/>
        </w:rPr>
        <w:t>　</w:t>
      </w:r>
      <w:r>
        <w:rPr>
          <w:rFonts w:hint="eastAsia"/>
          <w:spacing w:val="105"/>
        </w:rPr>
        <w:t>支</w:t>
      </w:r>
      <w:r>
        <w:rPr>
          <w:rFonts w:hint="eastAsia"/>
        </w:rPr>
        <w:t>出</w:t>
      </w:r>
    </w:p>
    <w:tbl>
      <w:tblPr>
        <w:tblStyle w:val="11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5" w:type="dxa"/>
          <w:right w:w="105" w:type="dxa"/>
        </w:tblCellMar>
        <w:tblLook w:firstRow="0" w:lastRow="0" w:firstColumn="0" w:lastColumn="0" w:noHBand="0" w:noVBand="0" w:val="0000"/>
      </w:tblPr>
      <w:tblGrid>
        <w:gridCol w:w="2100"/>
        <w:gridCol w:w="2730"/>
        <w:gridCol w:w="3660"/>
      </w:tblGrid>
      <w:tr>
        <w:trPr>
          <w:cantSplit/>
          <w:trHeight w:val="500" w:hRule="atLeast"/>
        </w:trPr>
        <w:tc>
          <w:tcPr>
            <w:tcW w:w="2100" w:type="dxa"/>
            <w:shd w:val="pct15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費</w:t>
            </w:r>
            <w:r>
              <w:rPr>
                <w:rFonts w:hint="eastAsia"/>
              </w:rPr>
              <w:t>目</w:t>
            </w:r>
          </w:p>
        </w:tc>
        <w:tc>
          <w:tcPr>
            <w:tcW w:w="2730" w:type="dxa"/>
            <w:shd w:val="pct15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15"/>
              </w:rPr>
              <w:t>決</w:t>
            </w:r>
            <w:r>
              <w:rPr>
                <w:rFonts w:hint="eastAsia"/>
              </w:rPr>
              <w:t>算</w:t>
            </w:r>
          </w:p>
        </w:tc>
        <w:tc>
          <w:tcPr>
            <w:tcW w:w="3660" w:type="dxa"/>
            <w:shd w:val="pct15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15"/>
              </w:rPr>
              <w:t>内</w:t>
            </w:r>
            <w:r>
              <w:rPr>
                <w:rFonts w:hint="eastAsia"/>
              </w:rPr>
              <w:t>容</w:t>
            </w:r>
          </w:p>
        </w:tc>
      </w:tr>
      <w:tr>
        <w:trPr>
          <w:cantSplit/>
          <w:trHeight w:val="500" w:hRule="atLeast"/>
        </w:trPr>
        <w:tc>
          <w:tcPr>
            <w:tcW w:w="2100" w:type="dxa"/>
            <w:vMerge w:val="restart"/>
            <w:vAlign w:val="top"/>
          </w:tcPr>
          <w:p>
            <w:pPr>
              <w:pStyle w:val="0"/>
              <w:spacing w:before="100" w:beforeLines="0" w:beforeAutospacing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報償</w:t>
            </w:r>
            <w:r>
              <w:rPr>
                <w:rFonts w:hint="eastAsia"/>
              </w:rPr>
              <w:t>費</w:t>
            </w:r>
          </w:p>
          <w:p>
            <w:pPr>
              <w:pStyle w:val="0"/>
              <w:jc w:val="center"/>
              <w:rPr>
                <w:rFonts w:hint="default" w:ascii="‚l‚r –¾’©" w:hAnsi="‚l‚r –¾’©"/>
              </w:rPr>
            </w:pPr>
            <w:r>
              <w:rPr>
                <w:rFonts w:hint="default" w:ascii="‚l‚r –¾’©" w:hAnsi="‚l‚r –¾’©"/>
              </w:rPr>
              <w:t>(</w:t>
            </w:r>
            <w:r>
              <w:rPr>
                <w:rFonts w:hint="eastAsia"/>
              </w:rPr>
              <w:t>講師謝金</w:t>
            </w:r>
            <w:r>
              <w:rPr>
                <w:rFonts w:hint="default" w:ascii="‚l‚r –¾’©" w:hAnsi="‚l‚r –¾’©"/>
              </w:rPr>
              <w:t>)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66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00" w:hRule="atLeast"/>
        </w:trPr>
        <w:tc>
          <w:tcPr>
            <w:tcW w:w="2100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730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66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00" w:hRule="atLeast"/>
        </w:trPr>
        <w:tc>
          <w:tcPr>
            <w:tcW w:w="2100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730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66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00" w:hRule="atLeast"/>
        </w:trPr>
        <w:tc>
          <w:tcPr>
            <w:tcW w:w="2100" w:type="dxa"/>
            <w:vMerge w:val="restart"/>
            <w:vAlign w:val="top"/>
          </w:tcPr>
          <w:p>
            <w:pPr>
              <w:pStyle w:val="0"/>
              <w:spacing w:before="100" w:beforeLines="0" w:beforeAutospacing="0"/>
              <w:jc w:val="center"/>
              <w:rPr>
                <w:rFonts w:hint="default"/>
              </w:rPr>
            </w:pPr>
            <w:r>
              <w:rPr>
                <w:rFonts w:hint="eastAsia"/>
                <w:spacing w:val="315"/>
              </w:rPr>
              <w:t>賃</w:t>
            </w:r>
            <w:r>
              <w:rPr>
                <w:rFonts w:hint="eastAsia"/>
              </w:rPr>
              <w:t>金</w:t>
            </w:r>
          </w:p>
          <w:p>
            <w:pPr>
              <w:pStyle w:val="0"/>
              <w:jc w:val="center"/>
              <w:rPr>
                <w:rFonts w:hint="default" w:ascii="‚l‚r –¾’©" w:hAnsi="‚l‚r –¾’©"/>
              </w:rPr>
            </w:pPr>
            <w:r>
              <w:rPr>
                <w:rFonts w:hint="default" w:ascii="‚l‚r –¾’©" w:hAnsi="‚l‚r –¾’©"/>
              </w:rPr>
              <w:t>(</w:t>
            </w:r>
            <w:r>
              <w:rPr>
                <w:rFonts w:hint="eastAsia"/>
              </w:rPr>
              <w:t>保育士賃金</w:t>
            </w:r>
            <w:r>
              <w:rPr>
                <w:rFonts w:hint="default" w:ascii="‚l‚r –¾’©" w:hAnsi="‚l‚r –¾’©"/>
              </w:rPr>
              <w:t>)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66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00" w:hRule="atLeast"/>
        </w:trPr>
        <w:tc>
          <w:tcPr>
            <w:tcW w:w="2100" w:type="dxa"/>
            <w:vMerge w:val="continue"/>
            <w:vAlign w:val="top"/>
          </w:tcPr>
          <w:p>
            <w:pPr>
              <w:pStyle w:val="0"/>
              <w:spacing w:before="100" w:beforeLines="0" w:beforeAutospacing="0"/>
              <w:jc w:val="center"/>
              <w:rPr>
                <w:rFonts w:hint="default"/>
                <w:spacing w:val="315"/>
              </w:rPr>
            </w:pPr>
          </w:p>
        </w:tc>
        <w:tc>
          <w:tcPr>
            <w:tcW w:w="2730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66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00" w:hRule="atLeast"/>
        </w:trPr>
        <w:tc>
          <w:tcPr>
            <w:tcW w:w="210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730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66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00" w:hRule="atLeast"/>
        </w:trPr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会場使用料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66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00" w:hRule="atLeast"/>
        </w:trPr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66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00" w:hRule="atLeast"/>
        </w:trPr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1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66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spacing w:after="100" w:afterLines="0" w:afterAutospacing="0"/>
        <w:rPr>
          <w:rFonts w:hint="default"/>
        </w:rPr>
      </w:pPr>
      <w:r>
        <w:rPr>
          <w:rFonts w:hint="default" w:ascii="‚l‚r –¾’©" w:hAnsi="‚l‚r –¾’©"/>
        </w:rPr>
        <w:t>3</w:t>
      </w:r>
      <w:r>
        <w:rPr>
          <w:rFonts w:hint="eastAsia"/>
        </w:rPr>
        <w:t>　補助金の交付状況</w:t>
      </w:r>
    </w:p>
    <w:tbl>
      <w:tblPr>
        <w:tblStyle w:val="11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5" w:type="dxa"/>
          <w:right w:w="105" w:type="dxa"/>
        </w:tblCellMar>
        <w:tblLook w:firstRow="0" w:lastRow="0" w:firstColumn="0" w:lastColumn="0" w:noHBand="0" w:noVBand="0" w:val="0000"/>
      </w:tblPr>
      <w:tblGrid>
        <w:gridCol w:w="2122"/>
        <w:gridCol w:w="2123"/>
        <w:gridCol w:w="2122"/>
        <w:gridCol w:w="2123"/>
      </w:tblGrid>
      <w:tr>
        <w:trPr>
          <w:cantSplit/>
          <w:trHeight w:val="500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補助決定額</w:t>
            </w:r>
          </w:p>
        </w:tc>
        <w:tc>
          <w:tcPr>
            <w:tcW w:w="212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既に交付した額</w:t>
            </w:r>
          </w:p>
        </w:tc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今回交付額</w:t>
            </w:r>
          </w:p>
        </w:tc>
        <w:tc>
          <w:tcPr>
            <w:tcW w:w="212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差引未交付額</w:t>
            </w:r>
          </w:p>
        </w:tc>
      </w:tr>
      <w:tr>
        <w:trPr>
          <w:cantSplit/>
          <w:trHeight w:val="891" w:hRule="atLeast"/>
        </w:trPr>
        <w:tc>
          <w:tcPr>
            <w:tcW w:w="2122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　</w:t>
            </w:r>
          </w:p>
        </w:tc>
        <w:tc>
          <w:tcPr>
            <w:tcW w:w="2123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　</w:t>
            </w:r>
          </w:p>
        </w:tc>
        <w:tc>
          <w:tcPr>
            <w:tcW w:w="2122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　</w:t>
            </w:r>
          </w:p>
        </w:tc>
        <w:tc>
          <w:tcPr>
            <w:tcW w:w="2123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　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bookmarkStart w:id="2" w:name="_MON_1664346655"/>
      <w:bookmarkEnd w:id="2"/>
      <w:r>
        <w:rPr>
          <w:rFonts w:hint="default"/>
        </w:rPr>
        <w:object w:dxaOrig="8504" w:dyaOrig="90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style="height:451.95pt;width:425.35pt;" filled="f" o:spt="75" type="#_x0000_t75">
            <v:fill/>
            <v:stroke joinstyle="miter"/>
            <v:imagedata o:title="" r:id="rId8"/>
            <o:lock v:ext="edit" aspectratio="t"/>
            <w10:anchorlock/>
          </v:shape>
          <o:OLEObject Type="Embed" ProgID="JUSTNote.DocObject.8" ShapeID="_x0000_s1027" DrawAspect="Content" ObjectID="" r:id="rId9"/>
        </w:object>
      </w:r>
    </w:p>
    <w:sectPr>
      <w:pgSz w:w="11906" w:h="16838"/>
      <w:pgMar w:top="1701" w:right="707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‚l‚r –¾’©">
    <w:panose1 w:val="00000000000000000000"/>
    <w:charset w:val="00"/>
    <w:family w:val="roman"/>
    <w:notTrueType/>
    <w:pitch w:val="fixed"/>
    <w:sig w:usb0="00000000" w:usb1="00000000" w:usb2="00000000" w:usb3="00000000" w:csb0="01000001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3A7C22C6"/>
    <w:lvl w:ilvl="0" w:tplc="7966C03C">
      <w:start w:val="1"/>
      <w:numFmt w:val="decimalFullWidth"/>
      <w:lvlText w:val="%1．"/>
      <w:lvlJc w:val="left"/>
      <w:pPr>
        <w:tabs>
          <w:tab w:val="num" w:leader="none" w:pos="480"/>
        </w:tabs>
        <w:ind w:left="48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4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 w:eastAsia="ＭＳ 明朝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image" Target="media/image1.emf" /><Relationship Id="rId7" Type="http://schemas.openxmlformats.org/officeDocument/2006/relationships/oleObject" Target="embeddings/oleObject1.bin" /><Relationship Id="rId8" Type="http://schemas.openxmlformats.org/officeDocument/2006/relationships/image" Target="media/image2.emf" /><Relationship Id="rId9" Type="http://schemas.openxmlformats.org/officeDocument/2006/relationships/oleObject" Target="embeddings/oleObject2.bin" /><Relationship Id="rId10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</TotalTime>
  <Pages>8</Pages>
  <Words>42</Words>
  <Characters>918</Characters>
  <Application>JUST Note</Application>
  <Lines>1184</Lines>
  <Paragraphs>265</Paragraphs>
  <Company>朝霞市役所</Company>
  <CharactersWithSpaces>1596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ASAKA</dc:creator>
  <cp:lastModifiedBy>Administrator</cp:lastModifiedBy>
  <cp:lastPrinted>2020-10-16T00:54:00Z</cp:lastPrinted>
  <dcterms:created xsi:type="dcterms:W3CDTF">2014-09-04T03:08:00Z</dcterms:created>
  <dcterms:modified xsi:type="dcterms:W3CDTF">2020-10-16T00:58:37Z</dcterms:modified>
  <cp:revision>22</cp:revision>
</cp:coreProperties>
</file>