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D4" w:rsidRPr="00BB0DE5" w:rsidRDefault="00547CD4">
      <w:pPr>
        <w:rPr>
          <w:rFonts w:hAnsi="ＭＳ 明朝"/>
          <w:snapToGrid w:val="0"/>
        </w:rPr>
      </w:pPr>
      <w:bookmarkStart w:id="0" w:name="_GoBack"/>
      <w:bookmarkEnd w:id="0"/>
      <w:r w:rsidRPr="00BB0DE5">
        <w:rPr>
          <w:rFonts w:hAnsi="ＭＳ 明朝" w:hint="eastAsia"/>
          <w:snapToGrid w:val="0"/>
        </w:rPr>
        <w:t>別紙</w:t>
      </w:r>
    </w:p>
    <w:p w:rsidR="00547CD4" w:rsidRPr="00BB0DE5" w:rsidRDefault="00547CD4">
      <w:pPr>
        <w:rPr>
          <w:rFonts w:hAnsi="ＭＳ 明朝"/>
          <w:snapToGrid w:val="0"/>
        </w:rPr>
      </w:pPr>
    </w:p>
    <w:p w:rsidR="00547CD4" w:rsidRPr="00BB0DE5" w:rsidRDefault="00547CD4">
      <w:pPr>
        <w:jc w:val="center"/>
        <w:rPr>
          <w:rFonts w:hAnsi="ＭＳ 明朝"/>
          <w:snapToGrid w:val="0"/>
        </w:rPr>
      </w:pPr>
      <w:r w:rsidRPr="00BB0DE5">
        <w:rPr>
          <w:rFonts w:hAnsi="ＭＳ 明朝" w:hint="eastAsia"/>
          <w:snapToGrid w:val="0"/>
        </w:rPr>
        <w:t>関係各課手続経過報告書</w:t>
      </w:r>
    </w:p>
    <w:p w:rsidR="00547CD4" w:rsidRPr="00BB0DE5" w:rsidRDefault="00547CD4">
      <w:pPr>
        <w:rPr>
          <w:rFonts w:hAnsi="ＭＳ 明朝"/>
          <w:snapToGrid w:val="0"/>
        </w:rPr>
      </w:pPr>
    </w:p>
    <w:p w:rsidR="00547CD4" w:rsidRPr="00BB0DE5" w:rsidRDefault="00547CD4">
      <w:pPr>
        <w:rPr>
          <w:rFonts w:hAnsi="ＭＳ 明朝"/>
          <w:snapToGrid w:val="0"/>
        </w:rPr>
      </w:pPr>
    </w:p>
    <w:p w:rsidR="00547CD4" w:rsidRPr="00BB0DE5" w:rsidRDefault="00547CD4">
      <w:pPr>
        <w:jc w:val="right"/>
        <w:rPr>
          <w:rFonts w:hAnsi="ＭＳ 明朝"/>
          <w:snapToGrid w:val="0"/>
        </w:rPr>
      </w:pPr>
      <w:r w:rsidRPr="00BB0DE5">
        <w:rPr>
          <w:rFonts w:hAnsi="ＭＳ 明朝" w:hint="eastAsia"/>
          <w:snapToGrid w:val="0"/>
        </w:rPr>
        <w:t xml:space="preserve">事業者　住所　　　　　　　　　　　　　　　　</w:t>
      </w:r>
    </w:p>
    <w:p w:rsidR="00547CD4" w:rsidRPr="00BB0DE5" w:rsidRDefault="00547CD4">
      <w:pPr>
        <w:jc w:val="right"/>
        <w:rPr>
          <w:rFonts w:hAnsi="ＭＳ 明朝"/>
          <w:snapToGrid w:val="0"/>
        </w:rPr>
      </w:pPr>
      <w:r w:rsidRPr="00BB0DE5">
        <w:rPr>
          <w:rFonts w:hAnsi="ＭＳ 明朝" w:hint="eastAsia"/>
          <w:snapToGrid w:val="0"/>
        </w:rPr>
        <w:t xml:space="preserve">氏名　　　　　　　　　　</w:t>
      </w:r>
      <w:r w:rsidR="001E5BAE" w:rsidRPr="00BB0DE5">
        <w:rPr>
          <w:rFonts w:hAnsi="ＭＳ 明朝" w:hint="eastAsia"/>
          <w:snapToGrid w:val="0"/>
        </w:rPr>
        <w:t xml:space="preserve">　</w:t>
      </w:r>
      <w:r w:rsidRPr="00BB0DE5">
        <w:rPr>
          <w:rFonts w:hAnsi="ＭＳ 明朝" w:hint="eastAsia"/>
          <w:snapToGrid w:val="0"/>
        </w:rPr>
        <w:t xml:space="preserve">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0"/>
      </w:tblGrid>
      <w:tr w:rsidR="00547CD4" w:rsidRPr="00BB0DE5">
        <w:tblPrEx>
          <w:tblCellMar>
            <w:top w:w="0" w:type="dxa"/>
            <w:bottom w:w="0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547CD4" w:rsidRPr="00BB0DE5" w:rsidRDefault="00547CD4">
            <w:pPr>
              <w:rPr>
                <w:rFonts w:hAnsi="ＭＳ 明朝" w:cs="‚l‚r –¾’©"/>
                <w:snapToGrid w:val="0"/>
              </w:rPr>
            </w:pPr>
            <w:r w:rsidRPr="00BB0DE5">
              <w:rPr>
                <w:rFonts w:hAnsi="ＭＳ 明朝" w:cs="‚l‚r –¾’©"/>
                <w:snapToGrid w:val="0"/>
              </w:rPr>
              <w:t>(</w:t>
            </w:r>
            <w:r w:rsidRPr="00BB0DE5">
              <w:rPr>
                <w:rFonts w:hAnsi="ＭＳ 明朝" w:hint="eastAsia"/>
                <w:snapToGrid w:val="0"/>
              </w:rPr>
              <w:t>法人の場合は、主たる事務所の所在地、名称及び代表者の氏名</w:t>
            </w:r>
            <w:r w:rsidRPr="00BB0DE5">
              <w:rPr>
                <w:rFonts w:hAnsi="ＭＳ 明朝" w:cs="‚l‚r –¾’©"/>
                <w:snapToGrid w:val="0"/>
              </w:rPr>
              <w:t>)</w:t>
            </w:r>
          </w:p>
        </w:tc>
      </w:tr>
    </w:tbl>
    <w:p w:rsidR="00547CD4" w:rsidRPr="00BB0DE5" w:rsidRDefault="00547CD4">
      <w:pPr>
        <w:jc w:val="right"/>
        <w:rPr>
          <w:rFonts w:hAnsi="ＭＳ 明朝"/>
          <w:snapToGrid w:val="0"/>
        </w:rPr>
      </w:pPr>
      <w:r w:rsidRPr="00BB0DE5">
        <w:rPr>
          <w:rFonts w:hAnsi="ＭＳ 明朝" w:hint="eastAsia"/>
          <w:snapToGrid w:val="0"/>
        </w:rPr>
        <w:t xml:space="preserve">電話番号　　　</w:t>
      </w:r>
      <w:r w:rsidRPr="00BB0DE5">
        <w:rPr>
          <w:rFonts w:hAnsi="ＭＳ 明朝" w:cs="‚l‚r –¾’©"/>
          <w:snapToGrid w:val="0"/>
        </w:rPr>
        <w:t>(</w:t>
      </w:r>
      <w:r w:rsidRPr="00BB0DE5">
        <w:rPr>
          <w:rFonts w:hAnsi="ＭＳ 明朝" w:hint="eastAsia"/>
          <w:snapToGrid w:val="0"/>
        </w:rPr>
        <w:t xml:space="preserve">　　　</w:t>
      </w:r>
      <w:r w:rsidRPr="00BB0DE5">
        <w:rPr>
          <w:rFonts w:hAnsi="ＭＳ 明朝" w:cs="‚l‚r –¾’©"/>
          <w:snapToGrid w:val="0"/>
        </w:rPr>
        <w:t>)</w:t>
      </w:r>
      <w:r w:rsidRPr="00BB0DE5">
        <w:rPr>
          <w:rFonts w:hAnsi="ＭＳ 明朝" w:hint="eastAsia"/>
          <w:snapToGrid w:val="0"/>
        </w:rPr>
        <w:t xml:space="preserve">　　　　　　　</w:t>
      </w:r>
    </w:p>
    <w:p w:rsidR="00547CD4" w:rsidRPr="00BB0DE5" w:rsidRDefault="00547CD4">
      <w:pPr>
        <w:rPr>
          <w:rFonts w:hAnsi="ＭＳ 明朝"/>
          <w:snapToGrid w:val="0"/>
        </w:rPr>
      </w:pPr>
    </w:p>
    <w:p w:rsidR="00547CD4" w:rsidRPr="00BB0DE5" w:rsidRDefault="00547CD4">
      <w:pPr>
        <w:rPr>
          <w:rFonts w:hAnsi="ＭＳ 明朝"/>
          <w:snapToGrid w:val="0"/>
        </w:rPr>
      </w:pPr>
      <w:r w:rsidRPr="00BB0DE5">
        <w:rPr>
          <w:rFonts w:hAnsi="ＭＳ 明朝" w:hint="eastAsia"/>
          <w:snapToGrid w:val="0"/>
        </w:rPr>
        <w:t xml:space="preserve">　以下の事項について、朝霞市開発事業等の手続及び基準等に関する条例第</w:t>
      </w:r>
      <w:r w:rsidRPr="00BB0DE5">
        <w:rPr>
          <w:rFonts w:hAnsi="ＭＳ 明朝" w:cs="‚l‚r –¾’©"/>
          <w:snapToGrid w:val="0"/>
        </w:rPr>
        <w:t>20</w:t>
      </w:r>
      <w:r w:rsidRPr="00BB0DE5">
        <w:rPr>
          <w:rFonts w:hAnsi="ＭＳ 明朝" w:hint="eastAsia"/>
          <w:snapToGrid w:val="0"/>
        </w:rPr>
        <w:t>条第</w:t>
      </w:r>
      <w:r w:rsidRPr="00BB0DE5">
        <w:rPr>
          <w:rFonts w:hAnsi="ＭＳ 明朝" w:cs="‚l‚r –¾’©"/>
          <w:snapToGrid w:val="0"/>
        </w:rPr>
        <w:t>2</w:t>
      </w:r>
      <w:r w:rsidRPr="00BB0DE5">
        <w:rPr>
          <w:rFonts w:hAnsi="ＭＳ 明朝" w:hint="eastAsia"/>
          <w:snapToGrid w:val="0"/>
        </w:rPr>
        <w:t>項の規定により工事完了届出書を提出するに当たり、協議書に基づく検査及び諸手続きが完了していることについて、ご確認願います。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315"/>
        <w:gridCol w:w="1365"/>
        <w:gridCol w:w="3048"/>
        <w:gridCol w:w="1155"/>
      </w:tblGrid>
      <w:tr w:rsidR="00547CD4" w:rsidRPr="00BB0DE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625" w:type="dxa"/>
            <w:gridSpan w:val="2"/>
            <w:vAlign w:val="center"/>
          </w:tcPr>
          <w:p w:rsidR="00547CD4" w:rsidRPr="00BB0DE5" w:rsidRDefault="00547CD4">
            <w:pPr>
              <w:jc w:val="distribute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予定建築物の用途</w:t>
            </w:r>
          </w:p>
        </w:tc>
        <w:tc>
          <w:tcPr>
            <w:tcW w:w="5883" w:type="dxa"/>
            <w:gridSpan w:val="4"/>
            <w:vAlign w:val="center"/>
          </w:tcPr>
          <w:p w:rsidR="00547CD4" w:rsidRPr="00BB0DE5" w:rsidRDefault="00547CD4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cs="‚l‚r –¾’©"/>
                <w:snapToGrid w:val="0"/>
              </w:rPr>
              <w:t>(</w:t>
            </w:r>
            <w:r w:rsidRPr="00BB0DE5">
              <w:rPr>
                <w:rFonts w:hAnsi="ＭＳ 明朝" w:hint="eastAsia"/>
                <w:snapToGrid w:val="0"/>
              </w:rPr>
              <w:t>名称</w:t>
            </w:r>
            <w:r w:rsidRPr="00BB0DE5">
              <w:rPr>
                <w:rFonts w:hAnsi="ＭＳ 明朝" w:hint="eastAsia"/>
                <w:snapToGrid w:val="0"/>
                <w:spacing w:val="52"/>
              </w:rPr>
              <w:t xml:space="preserve">　</w:t>
            </w:r>
            <w:r w:rsidRPr="00BB0DE5">
              <w:rPr>
                <w:rFonts w:hAnsi="ＭＳ 明朝" w:hint="eastAsia"/>
                <w:snapToGrid w:val="0"/>
              </w:rPr>
              <w:t xml:space="preserve">　　　　　　　　　　　　　　　</w:t>
            </w:r>
            <w:r w:rsidRPr="00BB0DE5">
              <w:rPr>
                <w:rFonts w:hAnsi="ＭＳ 明朝" w:cs="‚l‚r –¾’©"/>
                <w:snapToGrid w:val="0"/>
              </w:rPr>
              <w:t>)</w:t>
            </w:r>
            <w:r w:rsidRPr="00BB0DE5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547CD4" w:rsidRPr="00BB0DE5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625" w:type="dxa"/>
            <w:gridSpan w:val="2"/>
            <w:vAlign w:val="center"/>
          </w:tcPr>
          <w:p w:rsidR="00547CD4" w:rsidRPr="00BB0DE5" w:rsidRDefault="00547CD4">
            <w:pPr>
              <w:spacing w:line="420" w:lineRule="exact"/>
              <w:jc w:val="distribute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  <w:spacing w:val="26"/>
              </w:rPr>
              <w:t>開発区域に含まれ</w:t>
            </w:r>
            <w:r w:rsidRPr="00BB0DE5">
              <w:rPr>
                <w:rFonts w:hAnsi="ＭＳ 明朝" w:hint="eastAsia"/>
                <w:snapToGrid w:val="0"/>
              </w:rPr>
              <w:t>る地域の名称及び地番</w:t>
            </w:r>
          </w:p>
        </w:tc>
        <w:tc>
          <w:tcPr>
            <w:tcW w:w="5883" w:type="dxa"/>
            <w:gridSpan w:val="4"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朝霞市</w:t>
            </w:r>
          </w:p>
        </w:tc>
      </w:tr>
      <w:tr w:rsidR="00547CD4" w:rsidRPr="00BB0DE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260" w:type="dxa"/>
            <w:vAlign w:val="center"/>
          </w:tcPr>
          <w:p w:rsidR="00547CD4" w:rsidRPr="00BB0DE5" w:rsidRDefault="00547CD4">
            <w:pPr>
              <w:jc w:val="center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担当課</w:t>
            </w:r>
          </w:p>
        </w:tc>
        <w:tc>
          <w:tcPr>
            <w:tcW w:w="3045" w:type="dxa"/>
            <w:gridSpan w:val="3"/>
            <w:vAlign w:val="center"/>
          </w:tcPr>
          <w:p w:rsidR="00547CD4" w:rsidRPr="00BB0DE5" w:rsidRDefault="00547CD4">
            <w:pPr>
              <w:jc w:val="center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  <w:spacing w:val="105"/>
              </w:rPr>
              <w:t>事</w:t>
            </w:r>
            <w:r w:rsidRPr="00BB0DE5">
              <w:rPr>
                <w:rFonts w:hAnsi="ＭＳ 明朝" w:hint="eastAsia"/>
                <w:snapToGrid w:val="0"/>
              </w:rPr>
              <w:t>項</w:t>
            </w:r>
          </w:p>
        </w:tc>
        <w:tc>
          <w:tcPr>
            <w:tcW w:w="3048" w:type="dxa"/>
            <w:vAlign w:val="center"/>
          </w:tcPr>
          <w:p w:rsidR="00547CD4" w:rsidRPr="00BB0DE5" w:rsidRDefault="00547CD4">
            <w:pPr>
              <w:jc w:val="center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  <w:spacing w:val="105"/>
              </w:rPr>
              <w:t>実施</w:t>
            </w:r>
            <w:r w:rsidRPr="00BB0DE5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155" w:type="dxa"/>
            <w:vAlign w:val="center"/>
          </w:tcPr>
          <w:p w:rsidR="00547CD4" w:rsidRPr="00BB0DE5" w:rsidRDefault="00547CD4">
            <w:pPr>
              <w:jc w:val="center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  <w:spacing w:val="-53"/>
              </w:rPr>
              <w:t xml:space="preserve">　</w:t>
            </w:r>
            <w:r w:rsidRPr="00BB0DE5">
              <w:rPr>
                <w:rFonts w:hAnsi="ＭＳ 明朝" w:hint="eastAsia"/>
                <w:snapToGrid w:val="0"/>
              </w:rPr>
              <w:t>担当</w:t>
            </w:r>
            <w:r w:rsidRPr="00BB0DE5">
              <w:rPr>
                <w:rFonts w:hAnsi="ＭＳ 明朝" w:hint="eastAsia"/>
                <w:snapToGrid w:val="0"/>
                <w:spacing w:val="52"/>
              </w:rPr>
              <w:t>者</w:t>
            </w:r>
            <w:r w:rsidRPr="00BB0DE5">
              <w:rPr>
                <w:rFonts w:hAnsi="ＭＳ 明朝" w:hint="eastAsia"/>
                <w:snapToGrid w:val="0"/>
              </w:rPr>
              <w:t>確認印</w:t>
            </w:r>
          </w:p>
        </w:tc>
      </w:tr>
      <w:tr w:rsidR="00233B55" w:rsidRPr="00BB0D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Merge w:val="restart"/>
            <w:vAlign w:val="center"/>
          </w:tcPr>
          <w:p w:rsidR="00233B55" w:rsidRPr="00BB0DE5" w:rsidRDefault="00233B55" w:rsidP="001F559A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道路整備課</w:t>
            </w:r>
          </w:p>
        </w:tc>
        <w:tc>
          <w:tcPr>
            <w:tcW w:w="3045" w:type="dxa"/>
            <w:gridSpan w:val="3"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中間検査日</w:t>
            </w:r>
          </w:p>
        </w:tc>
        <w:tc>
          <w:tcPr>
            <w:tcW w:w="3048" w:type="dxa"/>
            <w:vAlign w:val="center"/>
          </w:tcPr>
          <w:p w:rsidR="00233B55" w:rsidRPr="00BB0DE5" w:rsidRDefault="00233B55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年　　月　　日　　</w:t>
            </w:r>
          </w:p>
        </w:tc>
        <w:tc>
          <w:tcPr>
            <w:tcW w:w="1155" w:type="dxa"/>
            <w:vMerge w:val="restart"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233B55" w:rsidRPr="00BB0D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Merge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舗装影響立会日</w:t>
            </w:r>
          </w:p>
        </w:tc>
        <w:tc>
          <w:tcPr>
            <w:tcW w:w="3048" w:type="dxa"/>
            <w:vAlign w:val="center"/>
          </w:tcPr>
          <w:p w:rsidR="00233B55" w:rsidRPr="00BB0DE5" w:rsidRDefault="00233B55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年　　月　　日　　</w:t>
            </w:r>
          </w:p>
        </w:tc>
        <w:tc>
          <w:tcPr>
            <w:tcW w:w="1155" w:type="dxa"/>
            <w:vMerge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</w:p>
        </w:tc>
      </w:tr>
      <w:tr w:rsidR="00233B55" w:rsidRPr="00BB0D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Merge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233B55" w:rsidRPr="00BB0DE5" w:rsidRDefault="00233B55">
            <w:pPr>
              <w:rPr>
                <w:rFonts w:hAnsi="ＭＳ 明朝" w:cs="‚l‚r –¾’©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舗装本復旧完了日</w:t>
            </w:r>
            <w:r w:rsidRPr="00BB0DE5">
              <w:rPr>
                <w:rFonts w:hAnsi="ＭＳ 明朝" w:cs="‚l‚r –¾’©"/>
                <w:snapToGrid w:val="0"/>
              </w:rPr>
              <w:t>(</w:t>
            </w:r>
            <w:r w:rsidRPr="00BB0DE5">
              <w:rPr>
                <w:rFonts w:hAnsi="ＭＳ 明朝" w:hint="eastAsia"/>
                <w:snapToGrid w:val="0"/>
              </w:rPr>
              <w:t>予定日</w:t>
            </w:r>
            <w:r w:rsidRPr="00BB0DE5">
              <w:rPr>
                <w:rFonts w:hAnsi="ＭＳ 明朝" w:cs="‚l‚r –¾’©"/>
                <w:snapToGrid w:val="0"/>
              </w:rPr>
              <w:t>)</w:t>
            </w:r>
          </w:p>
        </w:tc>
        <w:tc>
          <w:tcPr>
            <w:tcW w:w="3048" w:type="dxa"/>
            <w:vAlign w:val="center"/>
          </w:tcPr>
          <w:p w:rsidR="00233B55" w:rsidRPr="00BB0DE5" w:rsidRDefault="00233B55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年　　月　　日　　</w:t>
            </w:r>
          </w:p>
        </w:tc>
        <w:tc>
          <w:tcPr>
            <w:tcW w:w="1155" w:type="dxa"/>
            <w:vMerge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</w:p>
        </w:tc>
      </w:tr>
      <w:tr w:rsidR="00233B55" w:rsidRPr="00BB0D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Merge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233B55" w:rsidRPr="00BB0DE5" w:rsidRDefault="00233B55">
            <w:pPr>
              <w:jc w:val="distribute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寄附採納手続</w:t>
            </w:r>
          </w:p>
          <w:p w:rsidR="00233B55" w:rsidRPr="00BB0DE5" w:rsidRDefault="00233B55">
            <w:pPr>
              <w:jc w:val="center"/>
              <w:rPr>
                <w:rFonts w:hAnsi="ＭＳ 明朝" w:cs="‚l‚r –¾’©"/>
                <w:snapToGrid w:val="0"/>
              </w:rPr>
            </w:pPr>
            <w:r w:rsidRPr="00BB0DE5">
              <w:rPr>
                <w:rFonts w:hAnsi="ＭＳ 明朝" w:cs="‚l‚r –¾’©"/>
                <w:snapToGrid w:val="0"/>
                <w:spacing w:val="105"/>
              </w:rPr>
              <w:t>(</w:t>
            </w:r>
            <w:r w:rsidRPr="00BB0DE5">
              <w:rPr>
                <w:rFonts w:hAnsi="ＭＳ 明朝" w:hint="eastAsia"/>
                <w:snapToGrid w:val="0"/>
                <w:spacing w:val="52"/>
              </w:rPr>
              <w:t>有・無</w:t>
            </w:r>
            <w:r w:rsidRPr="00BB0DE5">
              <w:rPr>
                <w:rFonts w:hAnsi="ＭＳ 明朝" w:cs="‚l‚r –¾’©"/>
                <w:snapToGrid w:val="0"/>
              </w:rPr>
              <w:t>)</w:t>
            </w:r>
          </w:p>
          <w:p w:rsidR="00233B55" w:rsidRPr="00BB0DE5" w:rsidRDefault="00233B55">
            <w:pPr>
              <w:spacing w:line="240" w:lineRule="exac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※有の場合、完了検査合格後、速やかに関係書類を提出してください。</w:t>
            </w:r>
          </w:p>
        </w:tc>
        <w:tc>
          <w:tcPr>
            <w:tcW w:w="1365" w:type="dxa"/>
            <w:vAlign w:val="center"/>
          </w:tcPr>
          <w:p w:rsidR="00233B55" w:rsidRPr="00BB0DE5" w:rsidRDefault="00233B55">
            <w:pPr>
              <w:jc w:val="distribute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道路用地</w:t>
            </w:r>
          </w:p>
        </w:tc>
        <w:tc>
          <w:tcPr>
            <w:tcW w:w="3048" w:type="dxa"/>
            <w:vAlign w:val="center"/>
          </w:tcPr>
          <w:p w:rsidR="00233B55" w:rsidRPr="00BB0DE5" w:rsidRDefault="00233B55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年　　月　　日　　</w:t>
            </w:r>
          </w:p>
        </w:tc>
        <w:tc>
          <w:tcPr>
            <w:tcW w:w="1155" w:type="dxa"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233B55" w:rsidRPr="00BB0D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Merge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233B55" w:rsidRPr="00BB0DE5" w:rsidRDefault="00233B55">
            <w:pPr>
              <w:jc w:val="distribute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道路照明灯</w:t>
            </w:r>
          </w:p>
        </w:tc>
        <w:tc>
          <w:tcPr>
            <w:tcW w:w="3048" w:type="dxa"/>
            <w:vAlign w:val="center"/>
          </w:tcPr>
          <w:p w:rsidR="00233B55" w:rsidRPr="00BB0DE5" w:rsidRDefault="00233B55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年　　月　　日　　</w:t>
            </w:r>
          </w:p>
        </w:tc>
        <w:tc>
          <w:tcPr>
            <w:tcW w:w="1155" w:type="dxa"/>
            <w:vAlign w:val="center"/>
          </w:tcPr>
          <w:p w:rsidR="00233B55" w:rsidRPr="00BB0DE5" w:rsidRDefault="00233B55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547CD4" w:rsidRPr="00BB0D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Align w:val="center"/>
          </w:tcPr>
          <w:p w:rsidR="00547CD4" w:rsidRPr="00BB0DE5" w:rsidRDefault="00233B55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まちづくり推進課</w:t>
            </w:r>
          </w:p>
        </w:tc>
        <w:tc>
          <w:tcPr>
            <w:tcW w:w="1680" w:type="dxa"/>
            <w:gridSpan w:val="2"/>
            <w:vMerge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547CD4" w:rsidRPr="00BB0DE5" w:rsidRDefault="00547CD4">
            <w:pPr>
              <w:jc w:val="distribute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道路反射鏡</w:t>
            </w:r>
          </w:p>
        </w:tc>
        <w:tc>
          <w:tcPr>
            <w:tcW w:w="3048" w:type="dxa"/>
            <w:vAlign w:val="center"/>
          </w:tcPr>
          <w:p w:rsidR="00547CD4" w:rsidRPr="00BB0DE5" w:rsidRDefault="00547CD4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年　　月　　日　　</w:t>
            </w:r>
          </w:p>
        </w:tc>
        <w:tc>
          <w:tcPr>
            <w:tcW w:w="1155" w:type="dxa"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547CD4" w:rsidRPr="00BB0DE5" w:rsidTr="00DC6D0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Merge w:val="restart"/>
            <w:vAlign w:val="center"/>
          </w:tcPr>
          <w:p w:rsidR="00547CD4" w:rsidRPr="00BB0DE5" w:rsidRDefault="00DC6D06" w:rsidP="00DC6D06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下水道施設課</w:t>
            </w:r>
          </w:p>
        </w:tc>
        <w:tc>
          <w:tcPr>
            <w:tcW w:w="3045" w:type="dxa"/>
            <w:gridSpan w:val="3"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排水設備等計画確認申請日</w:t>
            </w:r>
          </w:p>
        </w:tc>
        <w:tc>
          <w:tcPr>
            <w:tcW w:w="3048" w:type="dxa"/>
            <w:vAlign w:val="center"/>
          </w:tcPr>
          <w:p w:rsidR="00547CD4" w:rsidRPr="00BB0DE5" w:rsidRDefault="00547CD4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年　　月　　日　　</w:t>
            </w:r>
          </w:p>
        </w:tc>
        <w:tc>
          <w:tcPr>
            <w:tcW w:w="1155" w:type="dxa"/>
            <w:vMerge w:val="restart"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547CD4" w:rsidRPr="00BB0D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Merge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中間検査日</w:t>
            </w:r>
          </w:p>
        </w:tc>
        <w:tc>
          <w:tcPr>
            <w:tcW w:w="3048" w:type="dxa"/>
            <w:vAlign w:val="center"/>
          </w:tcPr>
          <w:p w:rsidR="00547CD4" w:rsidRPr="00BB0DE5" w:rsidRDefault="00547CD4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年　　月　　日　　</w:t>
            </w:r>
          </w:p>
        </w:tc>
        <w:tc>
          <w:tcPr>
            <w:tcW w:w="1155" w:type="dxa"/>
            <w:vMerge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</w:p>
        </w:tc>
      </w:tr>
      <w:tr w:rsidR="00547CD4" w:rsidRPr="00BB0D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Merge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排水設備完了届出日</w:t>
            </w:r>
          </w:p>
        </w:tc>
        <w:tc>
          <w:tcPr>
            <w:tcW w:w="3048" w:type="dxa"/>
            <w:vAlign w:val="center"/>
          </w:tcPr>
          <w:p w:rsidR="00547CD4" w:rsidRPr="00BB0DE5" w:rsidRDefault="00547CD4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年　　月　　日　　</w:t>
            </w:r>
          </w:p>
        </w:tc>
        <w:tc>
          <w:tcPr>
            <w:tcW w:w="1155" w:type="dxa"/>
            <w:vMerge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</w:p>
        </w:tc>
      </w:tr>
      <w:tr w:rsidR="00547CD4" w:rsidRPr="00BB0D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Merge w:val="restart"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水道施設課</w:t>
            </w:r>
          </w:p>
        </w:tc>
        <w:tc>
          <w:tcPr>
            <w:tcW w:w="3045" w:type="dxa"/>
            <w:gridSpan w:val="3"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水圧検査日</w:t>
            </w:r>
          </w:p>
        </w:tc>
        <w:tc>
          <w:tcPr>
            <w:tcW w:w="3048" w:type="dxa"/>
            <w:vAlign w:val="center"/>
          </w:tcPr>
          <w:p w:rsidR="00547CD4" w:rsidRPr="00BB0DE5" w:rsidRDefault="00547CD4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年　　月　　日　　</w:t>
            </w:r>
          </w:p>
        </w:tc>
        <w:tc>
          <w:tcPr>
            <w:tcW w:w="1155" w:type="dxa"/>
            <w:vMerge w:val="restart"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547CD4" w:rsidRPr="00BB0D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vMerge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547CD4" w:rsidRPr="00BB0DE5" w:rsidRDefault="00547CD4">
            <w:pPr>
              <w:rPr>
                <w:rFonts w:hAnsi="ＭＳ 明朝" w:cs="‚l‚r –¾’©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>完了検査日</w:t>
            </w:r>
            <w:r w:rsidRPr="00BB0DE5">
              <w:rPr>
                <w:rFonts w:hAnsi="ＭＳ 明朝" w:cs="‚l‚r –¾’©"/>
                <w:snapToGrid w:val="0"/>
              </w:rPr>
              <w:t>(</w:t>
            </w:r>
            <w:r w:rsidRPr="00BB0DE5">
              <w:rPr>
                <w:rFonts w:hAnsi="ＭＳ 明朝" w:hint="eastAsia"/>
                <w:snapToGrid w:val="0"/>
              </w:rPr>
              <w:t>予定日</w:t>
            </w:r>
            <w:r w:rsidRPr="00BB0DE5">
              <w:rPr>
                <w:rFonts w:hAnsi="ＭＳ 明朝" w:cs="‚l‚r –¾’©"/>
                <w:snapToGrid w:val="0"/>
              </w:rPr>
              <w:t>)</w:t>
            </w:r>
          </w:p>
        </w:tc>
        <w:tc>
          <w:tcPr>
            <w:tcW w:w="3048" w:type="dxa"/>
            <w:vAlign w:val="center"/>
          </w:tcPr>
          <w:p w:rsidR="00547CD4" w:rsidRPr="00BB0DE5" w:rsidRDefault="00547CD4">
            <w:pPr>
              <w:jc w:val="right"/>
              <w:rPr>
                <w:rFonts w:hAnsi="ＭＳ 明朝"/>
                <w:snapToGrid w:val="0"/>
              </w:rPr>
            </w:pPr>
            <w:r w:rsidRPr="00BB0DE5">
              <w:rPr>
                <w:rFonts w:hAnsi="ＭＳ 明朝" w:hint="eastAsia"/>
                <w:snapToGrid w:val="0"/>
              </w:rPr>
              <w:t xml:space="preserve">年　　月　　日　　</w:t>
            </w:r>
          </w:p>
        </w:tc>
        <w:tc>
          <w:tcPr>
            <w:tcW w:w="1155" w:type="dxa"/>
            <w:vMerge/>
            <w:vAlign w:val="center"/>
          </w:tcPr>
          <w:p w:rsidR="00547CD4" w:rsidRPr="00BB0DE5" w:rsidRDefault="00547CD4">
            <w:pPr>
              <w:rPr>
                <w:rFonts w:hAnsi="ＭＳ 明朝"/>
                <w:snapToGrid w:val="0"/>
              </w:rPr>
            </w:pPr>
          </w:p>
        </w:tc>
      </w:tr>
    </w:tbl>
    <w:p w:rsidR="00547CD4" w:rsidRPr="00BB0DE5" w:rsidRDefault="00547CD4">
      <w:pPr>
        <w:rPr>
          <w:rFonts w:hAnsi="ＭＳ 明朝"/>
          <w:snapToGrid w:val="0"/>
        </w:rPr>
      </w:pPr>
      <w:r w:rsidRPr="00BB0DE5">
        <w:rPr>
          <w:rFonts w:hAnsi="ＭＳ 明朝" w:hint="eastAsia"/>
          <w:snapToGrid w:val="0"/>
        </w:rPr>
        <w:t>備考　担当課にて確認印を受けた後、工事完了届出書に添付してください。</w:t>
      </w:r>
    </w:p>
    <w:sectPr w:rsidR="00547CD4" w:rsidRPr="00BB0DE5" w:rsidSect="00547CD4"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EC" w:rsidRDefault="00760BE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760BEC" w:rsidRDefault="00760BE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EC" w:rsidRDefault="00760BE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760BEC" w:rsidRDefault="00760BE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D4"/>
    <w:rsid w:val="000A3A23"/>
    <w:rsid w:val="001A24FC"/>
    <w:rsid w:val="001E5BAE"/>
    <w:rsid w:val="001F559A"/>
    <w:rsid w:val="00233B55"/>
    <w:rsid w:val="0047793F"/>
    <w:rsid w:val="00547CD4"/>
    <w:rsid w:val="00621EBF"/>
    <w:rsid w:val="00760BEC"/>
    <w:rsid w:val="0079086C"/>
    <w:rsid w:val="00934A10"/>
    <w:rsid w:val="00B521A0"/>
    <w:rsid w:val="00BB0DE5"/>
    <w:rsid w:val="00BC1F7B"/>
    <w:rsid w:val="00BD54C0"/>
    <w:rsid w:val="00C035B1"/>
    <w:rsid w:val="00DC6D06"/>
    <w:rsid w:val="00DC7D78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554A9F-F912-4AD9-BAD7-3049C911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638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s0082</cp:lastModifiedBy>
  <cp:revision>2</cp:revision>
  <cp:lastPrinted>2014-05-10T04:17:00Z</cp:lastPrinted>
  <dcterms:created xsi:type="dcterms:W3CDTF">2021-11-11T02:31:00Z</dcterms:created>
  <dcterms:modified xsi:type="dcterms:W3CDTF">2021-11-11T02:31:00Z</dcterms:modified>
</cp:coreProperties>
</file>