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10664" w:type="dxa"/>
        <w:tblInd w:w="0" w:type="dxa"/>
        <w:tblLayout w:type="fixed"/>
        <w:tblLook w:firstRow="1" w:lastRow="0" w:firstColumn="1" w:lastColumn="0" w:noHBand="0" w:noVBand="1" w:val="04A0"/>
      </w:tblPr>
      <w:tblGrid>
        <w:gridCol w:w="10664"/>
      </w:tblGrid>
      <w:tr>
        <w:trPr>
          <w:trHeight w:val="6660" w:hRule="atLeast"/>
        </w:trPr>
        <w:tc>
          <w:tcPr>
            <w:tcW w:w="10664" w:type="dxa"/>
            <w:tcBorders>
              <w:top w:val="dashSmallGap" w:color="FFFFFF" w:themeColor="background1" w:sz="4" w:space="0"/>
              <w:left w:val="dashSmallGap" w:color="FFFFFF" w:themeColor="background1" w:sz="4" w:space="0"/>
              <w:bottom w:val="dashSmallGap" w:color="auto" w:sz="4" w:space="0"/>
              <w:right w:val="dashSmallGap" w:color="FFFFFF" w:themeColor="background1" w:sz="4" w:space="0"/>
              <w:tl2br w:val="none" w:color="auto" w:sz="0" w:space="0"/>
              <w:tr2bl w:val="none" w:color="auto" w:sz="0" w:space="0"/>
            </w:tcBorders>
            <w:vAlign w:val="top"/>
          </w:tcPr>
          <w:p>
            <w:pPr>
              <w:pStyle w:val="0"/>
              <w:widowControl w:val="1"/>
              <w:spacing w:line="0" w:lineRule="atLeast"/>
              <w:jc w:val="center"/>
              <w:rPr>
                <w:rFonts w:hint="default" w:asciiTheme="majorEastAsia" w:hAnsiTheme="majorEastAsia" w:eastAsiaTheme="majorEastAsia"/>
                <w:color w:val="000000" w:themeColor="text1"/>
              </w:rPr>
            </w:pPr>
          </w:p>
          <w:p>
            <w:pPr>
              <w:pStyle w:val="0"/>
              <w:widowControl w:val="1"/>
              <w:spacing w:line="0" w:lineRule="atLeas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人権啓発・教育ビデオ・ＤＶＤ借用申請書</w:t>
            </w:r>
          </w:p>
          <w:p>
            <w:pPr>
              <w:pStyle w:val="0"/>
              <w:widowControl w:val="1"/>
              <w:spacing w:line="0" w:lineRule="atLeast"/>
              <w:jc w:val="center"/>
              <w:rPr>
                <w:rFonts w:hint="default" w:asciiTheme="majorEastAsia" w:hAnsiTheme="majorEastAsia" w:eastAsiaTheme="majorEastAsia"/>
                <w:color w:val="000000" w:themeColor="text1"/>
              </w:rPr>
            </w:pPr>
          </w:p>
          <w:p>
            <w:pPr>
              <w:pStyle w:val="0"/>
              <w:widowControl w:val="1"/>
              <w:spacing w:line="0" w:lineRule="atLeast"/>
              <w:ind w:firstLine="7980" w:firstLineChars="38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年　　月　　日</w:t>
            </w:r>
          </w:p>
          <w:p>
            <w:pPr>
              <w:pStyle w:val="0"/>
              <w:widowControl w:val="1"/>
              <w:spacing w:line="0" w:lineRule="atLeast"/>
              <w:jc w:val="left"/>
              <w:rPr>
                <w:rFonts w:hint="default" w:asciiTheme="majorEastAsia" w:hAnsiTheme="majorEastAsia" w:eastAsiaTheme="majorEastAsia"/>
                <w:color w:val="000000" w:themeColor="text1"/>
              </w:rPr>
            </w:pPr>
          </w:p>
          <w:p>
            <w:pPr>
              <w:pStyle w:val="0"/>
              <w:widowControl w:val="1"/>
              <w:spacing w:line="0" w:lineRule="atLeast"/>
              <w:ind w:firstLine="420" w:firstLineChars="2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朝霞市教育委員会生涯学習・スポーツ課長　宛</w:t>
            </w:r>
          </w:p>
          <w:p>
            <w:pPr>
              <w:pStyle w:val="0"/>
              <w:widowControl w:val="1"/>
              <w:spacing w:line="0" w:lineRule="atLeast"/>
              <w:ind w:firstLine="423" w:firstLineChars="146"/>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pacing w:val="40"/>
                <w:kern w:val="0"/>
                <w:fitText w:val="3990" w:id="1"/>
              </w:rPr>
              <w:t>朝霞市教育委員会教育指導課</w:t>
            </w:r>
            <w:r>
              <w:rPr>
                <w:rFonts w:hint="eastAsia" w:asciiTheme="majorEastAsia" w:hAnsiTheme="majorEastAsia" w:eastAsiaTheme="majorEastAsia"/>
                <w:color w:val="000000" w:themeColor="text1"/>
                <w:spacing w:val="5"/>
                <w:kern w:val="0"/>
                <w:fitText w:val="3990" w:id="1"/>
              </w:rPr>
              <w:t>長</w:t>
            </w:r>
            <w:r>
              <w:rPr>
                <w:rFonts w:hint="eastAsia" w:asciiTheme="majorEastAsia" w:hAnsiTheme="majorEastAsia" w:eastAsiaTheme="majorEastAsia"/>
                <w:color w:val="000000" w:themeColor="text1"/>
              </w:rPr>
              <w:t>　宛</w:t>
            </w:r>
          </w:p>
          <w:p>
            <w:pPr>
              <w:pStyle w:val="0"/>
              <w:widowControl w:val="1"/>
              <w:spacing w:line="0" w:lineRule="atLeast"/>
              <w:ind w:firstLine="420" w:firstLineChars="200"/>
              <w:jc w:val="left"/>
              <w:rPr>
                <w:rFonts w:hint="default" w:asciiTheme="majorEastAsia" w:hAnsiTheme="majorEastAsia" w:eastAsiaTheme="majorEastAsia"/>
                <w:color w:val="000000" w:themeColor="text1"/>
              </w:rPr>
            </w:pPr>
          </w:p>
          <w:p>
            <w:pPr>
              <w:pStyle w:val="0"/>
              <w:widowControl w:val="1"/>
              <w:spacing w:line="0" w:lineRule="atLeast"/>
              <w:ind w:firstLine="4410" w:firstLineChars="2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所　在　地</w:t>
            </w:r>
          </w:p>
          <w:p>
            <w:pPr>
              <w:pStyle w:val="0"/>
              <w:widowControl w:val="1"/>
              <w:spacing w:line="0" w:lineRule="atLeast"/>
              <w:ind w:firstLine="4410" w:firstLineChars="2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団　体　名</w:t>
            </w:r>
          </w:p>
          <w:p>
            <w:pPr>
              <w:pStyle w:val="0"/>
              <w:widowControl w:val="1"/>
              <w:spacing w:line="0" w:lineRule="atLeast"/>
              <w:ind w:firstLine="4410" w:firstLineChars="2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担当者氏名</w:t>
            </w:r>
          </w:p>
          <w:p>
            <w:pPr>
              <w:pStyle w:val="0"/>
              <w:widowControl w:val="1"/>
              <w:spacing w:line="0" w:lineRule="atLeast"/>
              <w:ind w:firstLine="4410" w:firstLineChars="2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連絡先</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w:t>
            </w:r>
          </w:p>
          <w:p>
            <w:pPr>
              <w:pStyle w:val="0"/>
              <w:widowControl w:val="1"/>
              <w:spacing w:line="0" w:lineRule="atLeast"/>
              <w:ind w:firstLine="420" w:firstLineChars="200"/>
              <w:jc w:val="left"/>
              <w:rPr>
                <w:rFonts w:hint="default" w:asciiTheme="majorEastAsia" w:hAnsiTheme="majorEastAsia" w:eastAsiaTheme="majorEastAsia"/>
                <w:color w:val="000000" w:themeColor="text1"/>
              </w:rPr>
            </w:pPr>
          </w:p>
          <w:p>
            <w:pPr>
              <w:pStyle w:val="0"/>
              <w:widowControl w:val="1"/>
              <w:spacing w:line="0" w:lineRule="atLeast"/>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人権啓発・教育ビデオ・ＤＶＤを下記のとおり借用したいので申請します</w:t>
            </w:r>
          </w:p>
          <w:p>
            <w:pPr>
              <w:pStyle w:val="0"/>
              <w:widowControl w:val="1"/>
              <w:spacing w:line="0" w:lineRule="atLeast"/>
              <w:jc w:val="center"/>
              <w:rPr>
                <w:rFonts w:hint="default" w:asciiTheme="majorEastAsia" w:hAnsiTheme="majorEastAsia" w:eastAsiaTheme="majorEastAsia"/>
                <w:color w:val="000000" w:themeColor="text1"/>
              </w:rPr>
            </w:pPr>
          </w:p>
          <w:p>
            <w:pPr>
              <w:pStyle w:val="21"/>
              <w:spacing w:line="0" w:lineRule="atLeast"/>
              <w:rPr>
                <w:rFonts w:hint="default"/>
                <w:sz w:val="21"/>
              </w:rPr>
            </w:pPr>
            <w:r>
              <w:rPr>
                <w:rFonts w:hint="eastAsia"/>
                <w:sz w:val="21"/>
              </w:rPr>
              <w:t>記</w:t>
            </w:r>
          </w:p>
          <w:p>
            <w:pPr>
              <w:pStyle w:val="23"/>
              <w:spacing w:line="0" w:lineRule="atLeast"/>
              <w:jc w:val="both"/>
              <w:rPr>
                <w:rFonts w:hint="default"/>
                <w:sz w:val="21"/>
              </w:rPr>
            </w:pPr>
          </w:p>
          <w:tbl>
            <w:tblPr>
              <w:tblStyle w:val="28"/>
              <w:tblW w:w="10485" w:type="dxa"/>
              <w:tblInd w:w="0" w:type="dxa"/>
              <w:tblLayout w:type="fixed"/>
              <w:tblLook w:firstRow="1" w:lastRow="0" w:firstColumn="1" w:lastColumn="0" w:noHBand="0" w:noVBand="1" w:val="04A0"/>
            </w:tblPr>
            <w:tblGrid>
              <w:gridCol w:w="1555"/>
              <w:gridCol w:w="2693"/>
              <w:gridCol w:w="1276"/>
              <w:gridCol w:w="4961"/>
            </w:tblGrid>
            <w:tr>
              <w:trPr>
                <w:trHeight w:val="537" w:hRule="atLeast"/>
              </w:trPr>
              <w:tc>
                <w:tcPr>
                  <w:tcW w:w="1555" w:type="dxa"/>
                  <w:vAlign w:val="top"/>
                </w:tcPr>
                <w:p>
                  <w:pPr>
                    <w:pStyle w:val="23"/>
                    <w:spacing w:line="360" w:lineRule="auto"/>
                    <w:jc w:val="left"/>
                    <w:rPr>
                      <w:rFonts w:hint="default" w:ascii="BIZ UDゴシック" w:hAnsi="BIZ UDゴシック" w:eastAsia="BIZ UDゴシック"/>
                      <w:sz w:val="21"/>
                    </w:rPr>
                  </w:pPr>
                  <w:r>
                    <w:rPr>
                      <w:rFonts w:hint="eastAsia" w:ascii="BIZ UDゴシック" w:hAnsi="BIZ UDゴシック" w:eastAsia="BIZ UDゴシック"/>
                      <w:sz w:val="21"/>
                    </w:rPr>
                    <w:t>１</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タイトル</w:t>
                  </w:r>
                </w:p>
              </w:tc>
              <w:tc>
                <w:tcPr>
                  <w:tcW w:w="8930" w:type="dxa"/>
                  <w:gridSpan w:val="3"/>
                  <w:vAlign w:val="top"/>
                </w:tcPr>
                <w:p>
                  <w:pPr>
                    <w:pStyle w:val="23"/>
                    <w:spacing w:line="360" w:lineRule="auto"/>
                    <w:rPr>
                      <w:rFonts w:hint="default" w:ascii="BIZ UDゴシック" w:hAnsi="BIZ UDゴシック" w:eastAsia="BIZ UDゴシック"/>
                      <w:sz w:val="21"/>
                    </w:rPr>
                  </w:pPr>
                  <w:r>
                    <w:rPr>
                      <w:rFonts w:hint="eastAsia" w:ascii="BIZ UDゴシック" w:hAnsi="BIZ UDゴシック" w:eastAsia="BIZ UDゴシック"/>
                      <w:sz w:val="21"/>
                    </w:rPr>
                    <w:t>（台帳番号　　　　）</w:t>
                  </w:r>
                </w:p>
              </w:tc>
            </w:tr>
            <w:tr>
              <w:trPr>
                <w:trHeight w:val="545" w:hRule="atLeast"/>
              </w:trPr>
              <w:tc>
                <w:tcPr>
                  <w:tcW w:w="1555" w:type="dxa"/>
                  <w:vAlign w:val="top"/>
                </w:tcPr>
                <w:p>
                  <w:pPr>
                    <w:pStyle w:val="23"/>
                    <w:spacing w:line="360" w:lineRule="auto"/>
                    <w:jc w:val="left"/>
                    <w:rPr>
                      <w:rFonts w:hint="default" w:ascii="BIZ UDゴシック" w:hAnsi="BIZ UDゴシック" w:eastAsia="BIZ UDゴシック"/>
                      <w:sz w:val="21"/>
                    </w:rPr>
                  </w:pPr>
                  <w:r>
                    <w:rPr>
                      <w:rFonts w:hint="eastAsia" w:ascii="BIZ UDゴシック" w:hAnsi="BIZ UDゴシック" w:eastAsia="BIZ UDゴシック"/>
                      <w:sz w:val="21"/>
                    </w:rPr>
                    <w:t>２</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借用期間</w:t>
                  </w:r>
                </w:p>
              </w:tc>
              <w:tc>
                <w:tcPr>
                  <w:tcW w:w="8930" w:type="dxa"/>
                  <w:gridSpan w:val="3"/>
                  <w:vAlign w:val="top"/>
                </w:tcPr>
                <w:p>
                  <w:pPr>
                    <w:pStyle w:val="23"/>
                    <w:spacing w:line="360" w:lineRule="auto"/>
                    <w:ind w:right="840"/>
                    <w:jc w:val="center"/>
                    <w:rPr>
                      <w:rFonts w:hint="default" w:ascii="BIZ UDゴシック" w:hAnsi="BIZ UDゴシック" w:eastAsia="BIZ UDゴシック"/>
                      <w:sz w:val="21"/>
                    </w:rPr>
                  </w:pPr>
                  <w:r>
                    <w:rPr>
                      <w:rFonts w:hint="eastAsia" w:ascii="BIZ UDゴシック" w:hAnsi="BIZ UDゴシック" w:eastAsia="BIZ UDゴシック"/>
                      <w:sz w:val="21"/>
                    </w:rPr>
                    <w:t>　　　　月　　　　　日　　　から　　　　月　　　　日　　まで</w:t>
                  </w:r>
                </w:p>
              </w:tc>
            </w:tr>
            <w:tr>
              <w:trPr>
                <w:trHeight w:val="539" w:hRule="atLeast"/>
              </w:trPr>
              <w:tc>
                <w:tcPr>
                  <w:tcW w:w="1555" w:type="dxa"/>
                  <w:vAlign w:val="top"/>
                </w:tcPr>
                <w:p>
                  <w:pPr>
                    <w:pStyle w:val="23"/>
                    <w:spacing w:line="360" w:lineRule="auto"/>
                    <w:jc w:val="left"/>
                    <w:rPr>
                      <w:rFonts w:hint="default" w:ascii="BIZ UDゴシック" w:hAnsi="BIZ UDゴシック" w:eastAsia="BIZ UDゴシック"/>
                      <w:sz w:val="21"/>
                    </w:rPr>
                  </w:pPr>
                  <w:r>
                    <w:rPr>
                      <w:rFonts w:hint="eastAsia" w:ascii="BIZ UDゴシック" w:hAnsi="BIZ UDゴシック" w:eastAsia="BIZ UDゴシック"/>
                      <w:sz w:val="21"/>
                    </w:rPr>
                    <w:t>３</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使用目的</w:t>
                  </w:r>
                </w:p>
              </w:tc>
              <w:tc>
                <w:tcPr>
                  <w:tcW w:w="2693" w:type="dxa"/>
                  <w:vAlign w:val="top"/>
                </w:tcPr>
                <w:p>
                  <w:pPr>
                    <w:pStyle w:val="23"/>
                    <w:spacing w:line="0" w:lineRule="atLeast"/>
                    <w:jc w:val="center"/>
                    <w:rPr>
                      <w:rFonts w:hint="default"/>
                      <w:sz w:val="16"/>
                    </w:rPr>
                  </w:pPr>
                </w:p>
              </w:tc>
              <w:tc>
                <w:tcPr>
                  <w:tcW w:w="1276" w:type="dxa"/>
                  <w:vAlign w:val="top"/>
                </w:tcPr>
                <w:p>
                  <w:pPr>
                    <w:pStyle w:val="23"/>
                    <w:spacing w:line="360" w:lineRule="auto"/>
                    <w:jc w:val="left"/>
                    <w:rPr>
                      <w:rFonts w:hint="default"/>
                      <w:sz w:val="16"/>
                    </w:rPr>
                  </w:pPr>
                  <w:r>
                    <w:rPr>
                      <w:rFonts w:hint="eastAsia" w:ascii="BIZ UDゴシック" w:hAnsi="BIZ UDゴシック" w:eastAsia="BIZ UDゴシック"/>
                      <w:sz w:val="21"/>
                    </w:rPr>
                    <w:t>４</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対象者</w:t>
                  </w:r>
                </w:p>
              </w:tc>
              <w:tc>
                <w:tcPr>
                  <w:tcW w:w="4961" w:type="dxa"/>
                  <w:vAlign w:val="top"/>
                </w:tcPr>
                <w:p>
                  <w:pPr>
                    <w:pStyle w:val="23"/>
                    <w:spacing w:line="360" w:lineRule="auto"/>
                    <w:jc w:val="center"/>
                    <w:rPr>
                      <w:rFonts w:hint="default" w:ascii="BIZ UDゴシック" w:hAnsi="BIZ UDゴシック" w:eastAsia="BIZ UDゴシック"/>
                      <w:sz w:val="21"/>
                    </w:rPr>
                  </w:pPr>
                  <w:r>
                    <w:rPr>
                      <w:rFonts w:hint="eastAsia" w:ascii="BIZ UDゴシック" w:hAnsi="BIZ UDゴシック" w:eastAsia="BIZ UDゴシック"/>
                      <w:sz w:val="21"/>
                    </w:rPr>
                    <w:t>　　　　　　　　　　　　（視聴予定人数　　　）</w:t>
                  </w:r>
                </w:p>
              </w:tc>
            </w:tr>
          </w:tbl>
          <w:p>
            <w:pPr>
              <w:pStyle w:val="23"/>
              <w:spacing w:line="0" w:lineRule="atLeast"/>
              <w:jc w:val="center"/>
              <w:rPr>
                <w:rFonts w:hint="default"/>
                <w:sz w:val="16"/>
              </w:rPr>
            </w:pPr>
          </w:p>
          <w:p>
            <w:pPr>
              <w:pStyle w:val="23"/>
              <w:spacing w:line="0" w:lineRule="atLeast"/>
              <w:jc w:val="both"/>
              <w:rPr>
                <w:rFonts w:hint="default"/>
                <w:sz w:val="16"/>
              </w:rPr>
            </w:pPr>
          </w:p>
          <w:p>
            <w:pPr>
              <w:pStyle w:val="23"/>
              <w:spacing w:line="0" w:lineRule="atLeast"/>
              <w:jc w:val="center"/>
              <w:rPr>
                <w:rFonts w:hint="default" w:ascii="BIZ UDゴシック" w:hAnsi="BIZ UDゴシック" w:eastAsia="BIZ UDゴシック"/>
                <w:sz w:val="22"/>
              </w:rPr>
            </w:pPr>
            <w:r>
              <w:rPr>
                <w:rFonts w:hint="eastAsia" w:ascii="BIZ UDゴシック" w:hAnsi="BIZ UDゴシック" w:eastAsia="BIZ UDゴシック"/>
                <w:sz w:val="22"/>
              </w:rPr>
              <w:t>き　り　と　り</w:t>
            </w:r>
          </w:p>
        </w:tc>
      </w:tr>
      <w:tr>
        <w:trPr>
          <w:trHeight w:val="7917" w:hRule="atLeast"/>
        </w:trPr>
        <w:tc>
          <w:tcPr>
            <w:tcW w:w="10664" w:type="dxa"/>
            <w:tcBorders>
              <w:top w:val="dashSmallGap" w:color="auto" w:sz="4" w:space="0"/>
              <w:left w:val="dashSmallGap" w:color="FFFFFF" w:themeColor="background1" w:sz="4" w:space="0"/>
              <w:bottom w:val="dashSmallGap" w:color="FFFFFF" w:themeColor="background1" w:sz="4" w:space="0"/>
              <w:right w:val="dashSmallGap" w:color="FFFFFF" w:themeColor="background1" w:sz="4" w:space="0"/>
              <w:tl2br w:val="none" w:color="auto" w:sz="0" w:space="0"/>
              <w:tr2bl w:val="none" w:color="auto" w:sz="0" w:space="0"/>
            </w:tcBorders>
            <w:vAlign w:val="top"/>
          </w:tcPr>
          <w:p>
            <w:pPr>
              <w:pStyle w:val="0"/>
              <w:widowControl w:val="1"/>
              <w:spacing w:line="0" w:lineRule="atLeast"/>
              <w:jc w:val="center"/>
              <w:rPr>
                <w:rFonts w:hint="default" w:asciiTheme="majorEastAsia" w:hAnsiTheme="majorEastAsia" w:eastAsiaTheme="majorEastAsia"/>
                <w:color w:val="000000" w:themeColor="text1"/>
              </w:rPr>
            </w:pPr>
          </w:p>
          <w:p>
            <w:pPr>
              <w:pStyle w:val="0"/>
              <w:widowControl w:val="1"/>
              <w:spacing w:line="0" w:lineRule="atLeast"/>
              <w:jc w:val="center"/>
              <w:rPr>
                <w:rFonts w:hint="default" w:asciiTheme="majorEastAsia" w:hAnsiTheme="majorEastAsia" w:eastAsiaTheme="majorEastAsia"/>
                <w:color w:val="000000" w:themeColor="text1"/>
              </w:rPr>
            </w:pPr>
          </w:p>
          <w:p>
            <w:pPr>
              <w:pStyle w:val="0"/>
              <w:widowControl w:val="1"/>
              <w:spacing w:line="0" w:lineRule="atLeas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人権啓発・教育ビデオ・ＤＶＤ貸出票</w:t>
            </w:r>
          </w:p>
          <w:p>
            <w:pPr>
              <w:pStyle w:val="0"/>
              <w:widowControl w:val="1"/>
              <w:spacing w:line="0" w:lineRule="atLeast"/>
              <w:ind w:firstLine="7560" w:firstLineChars="3600"/>
              <w:jc w:val="left"/>
              <w:rPr>
                <w:rFonts w:hint="default" w:asciiTheme="majorEastAsia" w:hAnsiTheme="majorEastAsia" w:eastAsiaTheme="majorEastAsia"/>
                <w:color w:val="000000" w:themeColor="text1"/>
              </w:rPr>
            </w:pPr>
          </w:p>
          <w:p>
            <w:pPr>
              <w:pStyle w:val="0"/>
              <w:widowControl w:val="1"/>
              <w:spacing w:line="0" w:lineRule="atLeast"/>
              <w:ind w:firstLine="7980" w:firstLineChars="38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年　　月　　日</w:t>
            </w:r>
          </w:p>
          <w:p>
            <w:pPr>
              <w:pStyle w:val="0"/>
              <w:widowControl w:val="1"/>
              <w:spacing w:line="0" w:lineRule="atLeast"/>
              <w:jc w:val="left"/>
              <w:rPr>
                <w:rFonts w:hint="default" w:asciiTheme="majorEastAsia" w:hAnsiTheme="majorEastAsia" w:eastAsiaTheme="majorEastAsia"/>
                <w:color w:val="000000" w:themeColor="text1"/>
              </w:rPr>
            </w:pPr>
          </w:p>
          <w:p>
            <w:pPr>
              <w:pStyle w:val="0"/>
              <w:widowControl w:val="1"/>
              <w:spacing w:line="0" w:lineRule="atLeast"/>
              <w:ind w:firstLine="420" w:firstLineChars="2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様</w:t>
            </w:r>
          </w:p>
          <w:p>
            <w:pPr>
              <w:pStyle w:val="0"/>
              <w:widowControl w:val="1"/>
              <w:spacing w:line="0" w:lineRule="atLeast"/>
              <w:ind w:firstLine="420" w:firstLineChars="200"/>
              <w:jc w:val="left"/>
              <w:rPr>
                <w:rFonts w:hint="default" w:asciiTheme="majorEastAsia" w:hAnsiTheme="majorEastAsia" w:eastAsiaTheme="majorEastAsia"/>
                <w:color w:val="000000" w:themeColor="text1"/>
              </w:rPr>
            </w:pPr>
          </w:p>
          <w:p>
            <w:pPr>
              <w:pStyle w:val="23"/>
              <w:spacing w:line="0" w:lineRule="atLeast"/>
              <w:rPr>
                <w:rFonts w:hint="default"/>
                <w:sz w:val="21"/>
              </w:rPr>
            </w:pPr>
            <w:r>
              <w:rPr>
                <w:rFonts w:hint="eastAsia"/>
                <w:sz w:val="21"/>
              </w:rPr>
              <w:t>朝霞市教育委員会生涯学習・スポーツ課長</w:t>
            </w:r>
          </w:p>
          <w:p>
            <w:pPr>
              <w:pStyle w:val="23"/>
              <w:spacing w:line="0" w:lineRule="atLeast"/>
              <w:rPr>
                <w:rFonts w:hint="default"/>
                <w:sz w:val="21"/>
              </w:rPr>
            </w:pPr>
            <w:r>
              <w:rPr>
                <w:rFonts w:hint="eastAsia"/>
                <w:spacing w:val="40"/>
                <w:kern w:val="0"/>
                <w:sz w:val="21"/>
                <w:fitText w:val="3990" w:id="2"/>
              </w:rPr>
              <w:t>朝霞市教育委員会教育指導課</w:t>
            </w:r>
            <w:r>
              <w:rPr>
                <w:rFonts w:hint="eastAsia"/>
                <w:spacing w:val="5"/>
                <w:kern w:val="0"/>
                <w:sz w:val="21"/>
                <w:fitText w:val="3990" w:id="2"/>
              </w:rPr>
              <w:t>長</w:t>
            </w:r>
          </w:p>
          <w:tbl>
            <w:tblPr>
              <w:tblStyle w:val="28"/>
              <w:tblW w:w="10433" w:type="dxa"/>
              <w:tblInd w:w="0" w:type="dxa"/>
              <w:tblLayout w:type="fixed"/>
              <w:tblLook w:firstRow="1" w:lastRow="0" w:firstColumn="1" w:lastColumn="0" w:noHBand="0" w:noVBand="1" w:val="04A0"/>
            </w:tblPr>
            <w:tblGrid>
              <w:gridCol w:w="1980"/>
              <w:gridCol w:w="8453"/>
            </w:tblGrid>
            <w:tr>
              <w:trPr>
                <w:trHeight w:val="538" w:hRule="atLeast"/>
              </w:trPr>
              <w:tc>
                <w:tcPr>
                  <w:tcW w:w="1980" w:type="dxa"/>
                  <w:vAlign w:val="center"/>
                </w:tcPr>
                <w:p>
                  <w:pPr>
                    <w:pStyle w:val="23"/>
                    <w:spacing w:line="0" w:lineRule="atLeast"/>
                    <w:jc w:val="center"/>
                    <w:rPr>
                      <w:rFonts w:hint="default" w:ascii="BIZ UDゴシック" w:hAnsi="BIZ UDゴシック" w:eastAsia="BIZ UDゴシック"/>
                      <w:sz w:val="21"/>
                    </w:rPr>
                  </w:pPr>
                  <w:r>
                    <w:rPr>
                      <w:rFonts w:hint="eastAsia" w:ascii="BIZ UDゴシック" w:hAnsi="BIZ UDゴシック" w:eastAsia="BIZ UDゴシック"/>
                      <w:sz w:val="21"/>
                    </w:rPr>
                    <w:t>１　タイトル</w:t>
                  </w:r>
                </w:p>
              </w:tc>
              <w:tc>
                <w:tcPr>
                  <w:tcW w:w="8453" w:type="dxa"/>
                  <w:vAlign w:val="center"/>
                </w:tcPr>
                <w:p>
                  <w:pPr>
                    <w:pStyle w:val="23"/>
                    <w:spacing w:line="0" w:lineRule="atLeast"/>
                    <w:rPr>
                      <w:rFonts w:hint="default" w:ascii="BIZ UDゴシック" w:hAnsi="BIZ UDゴシック" w:eastAsia="BIZ UDゴシック"/>
                      <w:sz w:val="21"/>
                    </w:rPr>
                  </w:pPr>
                  <w:r>
                    <w:rPr>
                      <w:rFonts w:hint="eastAsia" w:ascii="BIZ UDゴシック" w:hAnsi="BIZ UDゴシック" w:eastAsia="BIZ UDゴシック"/>
                      <w:sz w:val="21"/>
                    </w:rPr>
                    <w:t>（台帳番号　　　　）</w:t>
                  </w:r>
                </w:p>
              </w:tc>
            </w:tr>
            <w:tr>
              <w:trPr>
                <w:trHeight w:val="560" w:hRule="atLeast"/>
              </w:trPr>
              <w:tc>
                <w:tcPr>
                  <w:tcW w:w="1980" w:type="dxa"/>
                  <w:vAlign w:val="center"/>
                </w:tcPr>
                <w:p>
                  <w:pPr>
                    <w:pStyle w:val="23"/>
                    <w:spacing w:line="0" w:lineRule="atLeast"/>
                    <w:jc w:val="center"/>
                    <w:rPr>
                      <w:rFonts w:hint="default" w:ascii="BIZ UDゴシック" w:hAnsi="BIZ UDゴシック" w:eastAsia="BIZ UDゴシック"/>
                      <w:sz w:val="21"/>
                    </w:rPr>
                  </w:pPr>
                  <w:r>
                    <w:rPr>
                      <w:rFonts w:hint="eastAsia" w:ascii="BIZ UDゴシック" w:hAnsi="BIZ UDゴシック" w:eastAsia="BIZ UDゴシック"/>
                      <w:sz w:val="21"/>
                    </w:rPr>
                    <w:t>２　返却期日</w:t>
                  </w:r>
                </w:p>
              </w:tc>
              <w:tc>
                <w:tcPr>
                  <w:tcW w:w="8453" w:type="dxa"/>
                  <w:vAlign w:val="center"/>
                </w:tcPr>
                <w:p>
                  <w:pPr>
                    <w:pStyle w:val="23"/>
                    <w:spacing w:line="0" w:lineRule="atLeast"/>
                    <w:jc w:val="center"/>
                    <w:rPr>
                      <w:rFonts w:hint="default" w:ascii="BIZ UDゴシック" w:hAnsi="BIZ UDゴシック" w:eastAsia="BIZ UDゴシック"/>
                      <w:sz w:val="21"/>
                    </w:rPr>
                  </w:pPr>
                  <w:r>
                    <w:rPr>
                      <w:rFonts w:hint="eastAsia" w:ascii="BIZ UDゴシック" w:hAnsi="BIZ UDゴシック" w:eastAsia="BIZ UDゴシック"/>
                      <w:sz w:val="21"/>
                    </w:rPr>
                    <w:t>月　　　日（　　）</w:t>
                  </w:r>
                </w:p>
              </w:tc>
            </w:tr>
            <w:tr>
              <w:trPr>
                <w:trHeight w:val="554" w:hRule="atLeast"/>
              </w:trPr>
              <w:tc>
                <w:tcPr>
                  <w:tcW w:w="1980" w:type="dxa"/>
                  <w:vAlign w:val="center"/>
                </w:tcPr>
                <w:p>
                  <w:pPr>
                    <w:pStyle w:val="23"/>
                    <w:spacing w:line="0" w:lineRule="atLeast"/>
                    <w:jc w:val="center"/>
                    <w:rPr>
                      <w:rFonts w:hint="default" w:ascii="BIZ UDゴシック" w:hAnsi="BIZ UDゴシック" w:eastAsia="BIZ UDゴシック"/>
                      <w:sz w:val="21"/>
                    </w:rPr>
                  </w:pPr>
                  <w:r>
                    <w:rPr>
                      <w:rFonts w:hint="eastAsia" w:ascii="BIZ UDゴシック" w:hAnsi="BIZ UDゴシック" w:eastAsia="BIZ UDゴシック"/>
                      <w:sz w:val="21"/>
                    </w:rPr>
                    <w:t>３　視聴者数</w:t>
                  </w:r>
                </w:p>
              </w:tc>
              <w:tc>
                <w:tcPr>
                  <w:tcW w:w="8453" w:type="dxa"/>
                  <w:vAlign w:val="center"/>
                </w:tcPr>
                <w:p>
                  <w:pPr>
                    <w:pStyle w:val="23"/>
                    <w:spacing w:line="0" w:lineRule="atLeast"/>
                    <w:jc w:val="center"/>
                    <w:rPr>
                      <w:rFonts w:hint="default" w:ascii="BIZ UDゴシック" w:hAnsi="BIZ UDゴシック" w:eastAsia="BIZ UDゴシック"/>
                      <w:sz w:val="21"/>
                    </w:rPr>
                  </w:pPr>
                  <w:r>
                    <w:rPr>
                      <w:rFonts w:hint="eastAsia" w:ascii="BIZ UDゴシック" w:hAnsi="BIZ UDゴシック" w:eastAsia="BIZ UDゴシック"/>
                      <w:sz w:val="21"/>
                    </w:rPr>
                    <w:t>人</w:t>
                  </w:r>
                </w:p>
              </w:tc>
            </w:tr>
          </w:tbl>
          <w:p>
            <w:pPr>
              <w:pStyle w:val="23"/>
              <w:spacing w:line="0" w:lineRule="atLeast"/>
              <w:jc w:val="both"/>
              <w:rPr>
                <w:rFonts w:hint="default"/>
                <w:sz w:val="21"/>
              </w:rPr>
            </w:pPr>
            <w:r>
              <w:rPr>
                <w:rFonts w:hint="eastAsia"/>
                <w:sz w:val="21"/>
              </w:rPr>
              <w:t>　【利用上の注意】</w:t>
            </w:r>
          </w:p>
          <w:p>
            <w:pPr>
              <w:pStyle w:val="0"/>
              <w:widowControl w:val="1"/>
              <w:spacing w:line="0"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（１）返却の期日は厳守してください。</w:t>
            </w:r>
            <w:r>
              <w:rPr>
                <w:rFonts w:hint="eastAsia" w:asciiTheme="majorEastAsia" w:hAnsiTheme="majorEastAsia" w:eastAsiaTheme="majorEastAsia"/>
                <w:b w:val="1"/>
                <w:color w:val="000000" w:themeColor="text1"/>
                <w:u w:val="wave" w:color="auto"/>
              </w:rPr>
              <w:t>※返却の際は本票も一緒にお渡しください（視聴者数を記入）</w:t>
            </w:r>
          </w:p>
          <w:p>
            <w:pPr>
              <w:pStyle w:val="0"/>
              <w:widowControl w:val="1"/>
              <w:spacing w:line="0"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（２）営利目的による利用や申請者以外の第三者への貸し出しは行わないでください。</w:t>
            </w:r>
          </w:p>
          <w:p>
            <w:pPr>
              <w:pStyle w:val="0"/>
              <w:widowControl w:val="1"/>
              <w:spacing w:line="0"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（３）著作権保護の観点から、ダビング等の行為はお断りいたします。</w:t>
            </w:r>
          </w:p>
          <w:p>
            <w:pPr>
              <w:pStyle w:val="0"/>
              <w:widowControl w:val="1"/>
              <w:spacing w:line="0"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w:t>
            </w:r>
            <w:r>
              <w:rPr>
                <w:rFonts w:hint="eastAsia" w:asciiTheme="majorEastAsia" w:hAnsiTheme="majorEastAsia" w:eastAsiaTheme="majorEastAsia"/>
                <w:color w:val="000000" w:themeColor="text1"/>
              </w:rPr>
              <w:t>DVD</w:t>
            </w:r>
            <w:r>
              <w:rPr>
                <w:rFonts w:hint="eastAsia" w:asciiTheme="majorEastAsia" w:hAnsiTheme="majorEastAsia" w:eastAsiaTheme="majorEastAsia"/>
                <w:color w:val="000000" w:themeColor="text1"/>
              </w:rPr>
              <w:t>等に損傷を与えた場合は、原状回復の責任を負っていただきますので、取り扱いには十分注意</w:t>
            </w:r>
          </w:p>
          <w:p>
            <w:pPr>
              <w:pStyle w:val="0"/>
              <w:widowControl w:val="1"/>
              <w:spacing w:line="0"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してください。</w:t>
            </w:r>
          </w:p>
          <w:p>
            <w:pPr>
              <w:pStyle w:val="0"/>
              <w:widowControl w:val="1"/>
              <w:spacing w:line="0"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（５）</w:t>
            </w:r>
            <w:r>
              <w:rPr>
                <w:rFonts w:hint="eastAsia" w:asciiTheme="majorEastAsia" w:hAnsiTheme="majorEastAsia" w:eastAsiaTheme="majorEastAsia"/>
                <w:color w:val="000000" w:themeColor="text1"/>
              </w:rPr>
              <w:t>DVD</w:t>
            </w:r>
            <w:r>
              <w:rPr>
                <w:rFonts w:hint="eastAsia" w:asciiTheme="majorEastAsia" w:hAnsiTheme="majorEastAsia" w:eastAsiaTheme="majorEastAsia"/>
                <w:color w:val="000000" w:themeColor="text1"/>
              </w:rPr>
              <w:t>等に異常がありましたら、返却時に必ずお知らせください。</w:t>
            </w:r>
          </w:p>
          <w:p>
            <w:pPr>
              <w:pStyle w:val="0"/>
              <w:widowControl w:val="1"/>
              <w:spacing w:line="0" w:lineRule="atLeast"/>
              <w:jc w:val="left"/>
              <w:rPr>
                <w:rFonts w:hint="default" w:asciiTheme="majorEastAsia" w:hAnsiTheme="majorEastAsia" w:eastAsiaTheme="majorEastAsia"/>
                <w:color w:val="000000" w:themeColor="text1"/>
              </w:rPr>
            </w:pPr>
          </w:p>
          <w:p>
            <w:pPr>
              <w:pStyle w:val="0"/>
              <w:widowControl w:val="1"/>
              <w:spacing w:line="0" w:lineRule="atLeast"/>
              <w:ind w:firstLine="5460" w:firstLineChars="26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【担　当】</w:t>
            </w:r>
          </w:p>
          <w:p>
            <w:pPr>
              <w:pStyle w:val="0"/>
              <w:widowControl w:val="1"/>
              <w:spacing w:line="0" w:lineRule="atLeast"/>
              <w:ind w:firstLine="5460" w:firstLineChars="26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rPr>
              <w:t>TEL</w:t>
            </w: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rPr>
              <w:t>048-463-1111(</w:t>
            </w:r>
            <w:r>
              <w:rPr>
                <w:rFonts w:hint="eastAsia" w:asciiTheme="majorEastAsia" w:hAnsiTheme="majorEastAsia" w:eastAsiaTheme="majorEastAsia"/>
                <w:color w:val="000000" w:themeColor="text1"/>
              </w:rPr>
              <w:t>直通</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rPr>
              <w:t>FAX</w:t>
            </w: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rPr>
              <w:t>048-467-4716</w:t>
            </w:r>
          </w:p>
          <w:p>
            <w:pPr>
              <w:pStyle w:val="0"/>
              <w:widowControl w:val="1"/>
              <w:spacing w:line="0" w:lineRule="atLeast"/>
              <w:ind w:firstLine="5460" w:firstLineChars="26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生涯学習・スポーツ課　　内線　２４５５</w:t>
            </w:r>
          </w:p>
          <w:p>
            <w:pPr>
              <w:pStyle w:val="0"/>
              <w:widowControl w:val="1"/>
              <w:spacing w:line="0" w:lineRule="atLeast"/>
              <w:ind w:firstLine="6300" w:firstLineChars="30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教育指導課　　　　　　　内線　２４３３</w:t>
            </w:r>
          </w:p>
        </w:tc>
      </w:tr>
    </w:tbl>
    <w:p>
      <w:pPr>
        <w:pStyle w:val="0"/>
        <w:rPr>
          <w:rFonts w:hint="default" w:asciiTheme="majorEastAsia" w:hAnsiTheme="majorEastAsia" w:eastAsiaTheme="majorEastAsia"/>
          <w:color w:val="000000" w:themeColor="text1"/>
          <w:sz w:val="24"/>
        </w:rPr>
      </w:pPr>
      <w:bookmarkStart w:id="0" w:name="_GoBack"/>
      <w:bookmarkEnd w:id="0"/>
    </w:p>
    <w:sectPr>
      <w:pgSz w:w="11906" w:h="16838"/>
      <w:pgMar w:top="720" w:right="720" w:bottom="720" w:left="720" w:header="851" w:footer="567" w:gutter="0"/>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ＤＦＧブラッシュＲＤW7">
    <w:panose1 w:val="00000000000000000000"/>
    <w:charset w:val="80"/>
    <w:family w:val="modern"/>
    <w:pitch w:val="fixed"/>
    <w:sig w:usb0="00000000" w:usb1="00000000" w:usb2="00000000" w:usb3="00000000" w:csb0="00000200" w:csb1="00000000"/>
  </w:font>
  <w:font w:name="BIZ UDゴシック">
    <w:panose1 w:val="00000000000000000000"/>
    <w:charset w:val="80"/>
    <w:family w:val="modern"/>
    <w:pitch w:val="fixed"/>
    <w:sig w:usb0="00000000" w:usb1="00000000" w:usb2="00000000" w:usb3="00000000" w:csb0="01000200" w:csb1="00000000"/>
  </w:font>
  <w:font w:name="ＤＦＧブラッシュＲＤW7">
    <w:panose1 w:val="00000800000000000000"/>
    <w:charset w:val="80"/>
    <w:family w:val="moder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ajorEastAsia" w:hAnsiTheme="majorEastAsia" w:eastAsiaTheme="majorEastAsia"/>
      <w:color w:val="000000" w:themeColor="text1"/>
      <w:sz w:val="24"/>
    </w:rPr>
  </w:style>
  <w:style w:type="character" w:styleId="22" w:customStyle="1">
    <w:name w:val="記 (文字)"/>
    <w:basedOn w:val="10"/>
    <w:next w:val="22"/>
    <w:link w:val="21"/>
    <w:uiPriority w:val="0"/>
    <w:rPr>
      <w:rFonts w:asciiTheme="majorEastAsia" w:hAnsiTheme="majorEastAsia" w:eastAsiaTheme="majorEastAsia"/>
      <w:color w:val="000000" w:themeColor="text1"/>
      <w:sz w:val="24"/>
    </w:rPr>
  </w:style>
  <w:style w:type="paragraph" w:styleId="23">
    <w:name w:val="Closing"/>
    <w:basedOn w:val="0"/>
    <w:next w:val="23"/>
    <w:link w:val="24"/>
    <w:uiPriority w:val="0"/>
    <w:pPr>
      <w:jc w:val="right"/>
    </w:pPr>
    <w:rPr>
      <w:rFonts w:asciiTheme="majorEastAsia" w:hAnsiTheme="majorEastAsia" w:eastAsiaTheme="majorEastAsia"/>
      <w:color w:val="000000" w:themeColor="text1"/>
      <w:sz w:val="24"/>
    </w:rPr>
  </w:style>
  <w:style w:type="character" w:styleId="24" w:customStyle="1">
    <w:name w:val="結語 (文字)"/>
    <w:basedOn w:val="10"/>
    <w:next w:val="24"/>
    <w:link w:val="23"/>
    <w:uiPriority w:val="0"/>
    <w:rPr>
      <w:rFonts w:asciiTheme="majorEastAsia" w:hAnsiTheme="majorEastAsia" w:eastAsiaTheme="majorEastAsia"/>
      <w:color w:val="000000" w:themeColor="text1"/>
      <w:sz w:val="24"/>
    </w:rPr>
  </w:style>
  <w:style w:type="character" w:styleId="25">
    <w:name w:val="Hyperlink"/>
    <w:basedOn w:val="10"/>
    <w:next w:val="25"/>
    <w:link w:val="0"/>
    <w:uiPriority w:val="0"/>
    <w:rPr>
      <w:color w:val="0000FF" w:themeColor="hyperlink"/>
      <w:u w:val="single" w:color="auto"/>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865</TotalTime>
  <Pages>1</Pages>
  <Words>6</Words>
  <Characters>511</Characters>
  <Application>JUST Note</Application>
  <Lines>56</Lines>
  <Paragraphs>40</Paragraphs>
  <Company>朝霞市役所</Company>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ASAKA</dc:creator>
  <cp:lastModifiedBy>Administrator</cp:lastModifiedBy>
  <cp:lastPrinted>2021-04-05T02:09:00Z</cp:lastPrinted>
  <dcterms:created xsi:type="dcterms:W3CDTF">2013-03-04T07:28:00Z</dcterms:created>
  <dcterms:modified xsi:type="dcterms:W3CDTF">2021-04-05T05:35:53Z</dcterms:modified>
  <cp:revision>43</cp:revision>
</cp:coreProperties>
</file>