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D02D32" w:rsidRDefault="005F0E30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D02D32">
        <w:rPr>
          <w:rFonts w:asciiTheme="majorEastAsia" w:eastAsiaTheme="majorEastAsia" w:hAnsiTheme="majorEastAsia" w:hint="eastAsia"/>
        </w:rPr>
        <w:t>様式第６</w:t>
      </w:r>
    </w:p>
    <w:p w:rsidR="0008078C" w:rsidRPr="00D02D32" w:rsidRDefault="0008078C" w:rsidP="0008078C">
      <w:pPr>
        <w:jc w:val="center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D02D32" w:rsidRPr="00D02D32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基本財産担保提供承認申請書</w:t>
            </w:r>
          </w:p>
        </w:tc>
      </w:tr>
      <w:tr w:rsidR="00D02D32" w:rsidRPr="00D02D32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D02D32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D02D32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bookmarkStart w:id="0" w:name="_GoBack"/>
            <w:bookmarkEnd w:id="0"/>
          </w:p>
        </w:tc>
      </w:tr>
      <w:tr w:rsidR="00D02D32" w:rsidRPr="00D02D32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02D32" w:rsidRPr="00D02D32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D02D32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2D32">
              <w:rPr>
                <w:rFonts w:asciiTheme="majorEastAsia" w:eastAsiaTheme="majorEastAsia" w:hAnsiTheme="majorEastAsia" w:hint="eastAsia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D02D32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D02D32" w:rsidRDefault="0008078C" w:rsidP="0008078C">
      <w:pPr>
        <w:spacing w:line="280" w:lineRule="exact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（注意）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３　償還計画の欄には、償還についての年次計画を記載するとともに、その償還財源を明記すること。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D02D32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なお、既に担保に供している物件をさらに担保に供するときは、その旨を附記すること。</w:t>
      </w:r>
    </w:p>
    <w:p w:rsidR="0008078C" w:rsidRPr="00D02D32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５　この申請書には、次の書類を添附すること。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(１)　定款に定める手続を経たことを証明する書類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(２)　財産目録</w:t>
      </w:r>
    </w:p>
    <w:p w:rsidR="0008078C" w:rsidRPr="00D02D32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(３)　償還財源として寄付を予定している場合は、法人と寄付者の間の贈与契約書の写</w:t>
      </w:r>
    </w:p>
    <w:p w:rsidR="0008078C" w:rsidRPr="00D02D32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D02D32">
        <w:rPr>
          <w:rFonts w:asciiTheme="majorEastAsia" w:eastAsiaTheme="majorEastAsia" w:hAnsiTheme="majorEastAsia" w:hint="eastAsia"/>
        </w:rPr>
        <w:t>６　この申請書の提出部数は、正本１通、副本１通とすること。</w:t>
      </w:r>
    </w:p>
    <w:p w:rsidR="0008078C" w:rsidRPr="00D02D32" w:rsidRDefault="0008078C" w:rsidP="00684072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D02D32">
        <w:rPr>
          <w:rFonts w:asciiTheme="majorEastAsia" w:eastAsiaTheme="majorEastAsia" w:hAnsiTheme="majorEastAsia" w:hint="eastAsia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sectPr w:rsidR="0008078C" w:rsidRPr="00D02D3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62" w:rsidRDefault="00703162" w:rsidP="00B11BB1">
      <w:r>
        <w:separator/>
      </w:r>
    </w:p>
  </w:endnote>
  <w:endnote w:type="continuationSeparator" w:id="0">
    <w:p w:rsidR="00703162" w:rsidRDefault="0070316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62" w:rsidRDefault="00703162" w:rsidP="00B11BB1">
      <w:r>
        <w:separator/>
      </w:r>
    </w:p>
  </w:footnote>
  <w:footnote w:type="continuationSeparator" w:id="0">
    <w:p w:rsidR="00703162" w:rsidRDefault="0070316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5F0E30"/>
    <w:rsid w:val="00666CA0"/>
    <w:rsid w:val="00684072"/>
    <w:rsid w:val="00703162"/>
    <w:rsid w:val="00A317ED"/>
    <w:rsid w:val="00A80D3C"/>
    <w:rsid w:val="00B11BB1"/>
    <w:rsid w:val="00D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B1D0F"/>
  <w15:docId w15:val="{B96E2AAF-AD3F-4DBC-9503-628102B99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DPWS165</cp:lastModifiedBy>
  <cp:revision>5</cp:revision>
  <cp:lastPrinted>2021-04-02T00:15:00Z</cp:lastPrinted>
  <dcterms:created xsi:type="dcterms:W3CDTF">2017-03-17T07:46:00Z</dcterms:created>
  <dcterms:modified xsi:type="dcterms:W3CDTF">2021-04-02T00:15:00Z</dcterms:modified>
</cp:coreProperties>
</file>