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様式第１号（第２条関係）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  <w:spacing w:val="39"/>
          <w:w w:val="200"/>
        </w:rPr>
      </w:pPr>
    </w:p>
    <w:p>
      <w:pPr>
        <w:pStyle w:val="0"/>
        <w:spacing w:line="359" w:lineRule="exact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0"/>
        </w:rPr>
        <w:t>朝霞市会計年度任用職員</w:t>
      </w:r>
      <w:r>
        <w:rPr>
          <w:rFonts w:hint="eastAsia" w:ascii="BIZ UD明朝 Medium" w:hAnsi="BIZ UD明朝 Medium" w:eastAsia="BIZ UD明朝 Medium"/>
        </w:rPr>
        <w:t>採用選考申込書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tbl>
      <w:tblPr>
        <w:tblStyle w:val="11"/>
        <w:tblW w:w="930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7318"/>
      </w:tblGrid>
      <w:tr>
        <w:trPr>
          <w:trHeight w:val="806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　種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82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申込者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left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ふりがな</w:t>
            </w:r>
          </w:p>
        </w:tc>
      </w:tr>
      <w:tr>
        <w:trPr>
          <w:trHeight w:val="1123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　　日生（　　　　歳）</w:t>
            </w:r>
          </w:p>
        </w:tc>
      </w:tr>
      <w:tr>
        <w:trPr>
          <w:trHeight w:val="1111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　　　　　　　　　最寄りの駅　</w:t>
            </w:r>
          </w:p>
        </w:tc>
      </w:tr>
      <w:tr>
        <w:trPr>
          <w:trHeight w:val="1135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緊急の場合の連絡先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＜住所・氏名等＞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　　　　　　　　続柄　　　　電話</w:t>
            </w:r>
          </w:p>
        </w:tc>
      </w:tr>
      <w:tr>
        <w:trPr>
          <w:trHeight w:val="1118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学歴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（最終学歴）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86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資格・免許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72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備考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359" w:lineRule="exact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年　　月　　日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任　命　権　者　宛て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上記のとおり採用の選考を申し込みます。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なお、私は地方公務員法第１６条各号のいずれにも該当しておりません。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また、この申込書及び別紙履歴書の全ての記載事項に相違ありません。</w:t>
      </w: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申込者氏名　　　　　　　　　　　</w:t>
      </w:r>
      <w:bookmarkStart w:id="0" w:name="_GoBack"/>
      <w:bookmarkEnd w:id="0"/>
    </w:p>
    <w:sectPr>
      <w:footerReference r:id="rId6" w:type="default"/>
      <w:headerReference r:id="rId5" w:type="first"/>
      <w:pgSz w:w="11906" w:h="16838"/>
      <w:pgMar w:top="1418" w:right="1134" w:bottom="1418" w:left="1134" w:header="851" w:footer="283" w:gutter="0"/>
      <w:cols w:space="720"/>
      <w:textDirection w:val="lrTb"/>
      <w:docGrid w:type="linesAndChars" w:linePitch="400" w:charSpace="72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4410" w:firstLineChars="2100"/>
      <w:rPr>
        <w:rFonts w:hint="default"/>
        <w:sz w:val="21"/>
      </w:rPr>
    </w:pPr>
    <w:r>
      <w:rPr>
        <w:rFonts w:hint="eastAsia"/>
        <w:sz w:val="21"/>
      </w:rPr>
      <w:t>　　　　　　　　</w:t>
    </w:r>
  </w:p>
  <w:p>
    <w:pPr>
      <w:pStyle w:val="0"/>
      <w:rPr>
        <w:rFonts w:hint="default"/>
      </w:rPr>
    </w:pPr>
    <w:r>
      <w:rPr>
        <w:rFonts w:hint="eastAsia"/>
        <w:sz w:val="21"/>
      </w:rPr>
      <w:t>　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　２５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2</Pages>
  <Words>0</Words>
  <Characters>530</Characters>
  <Application>JUST Note</Application>
  <Lines>81</Lines>
  <Paragraphs>58</Paragraphs>
  <Company>朝霞市役所</Company>
  <CharactersWithSpaces>655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　号</dc:title>
  <dc:creator>朝霞市</dc:creator>
  <cp:lastModifiedBy>八田　直也</cp:lastModifiedBy>
  <cp:lastPrinted>2026-04-09T12:16:37Z</cp:lastPrinted>
  <dcterms:created xsi:type="dcterms:W3CDTF">2014-01-28T06:21:00Z</dcterms:created>
  <dcterms:modified xsi:type="dcterms:W3CDTF">2025-04-16T23:24:22Z</dcterms:modified>
  <cp:revision>11</cp:revision>
</cp:coreProperties>
</file>