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様式３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職員配置予定表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※実際に勤務予定の有資格職員についてご記入ください。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1"/>
        <w:tblW w:w="981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179"/>
        <w:gridCol w:w="1620"/>
        <w:gridCol w:w="3960"/>
        <w:gridCol w:w="3060"/>
      </w:tblGrid>
      <w:tr>
        <w:trPr>
          <w:trHeight w:val="389" w:hRule="exac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放課後児童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支援員資格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※左記資格無しの場合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保有等資格</w:t>
            </w:r>
          </w:p>
        </w:tc>
        <w:tc>
          <w:tcPr>
            <w:tcW w:w="3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児童指導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kern w:val="0"/>
              </w:rPr>
              <w:t>経験年数</w:t>
            </w:r>
          </w:p>
        </w:tc>
      </w:tr>
      <w:tr>
        <w:trPr>
          <w:trHeight w:val="39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211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89" w:hRule="exac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DAEEF3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8"/>
              </w:rPr>
              <w:t>統括責任者</w:t>
            </w:r>
          </w:p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8"/>
              </w:rPr>
              <w:t>（常勤職員）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39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389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389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44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699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BF1DE"/>
            <w:textDirection w:val="tbRlV"/>
            <w:vAlign w:val="center"/>
          </w:tcPr>
          <w:p>
            <w:pPr>
              <w:pStyle w:val="0"/>
              <w:ind w:firstLine="180" w:firstLineChars="100"/>
              <w:rPr>
                <w:rFonts w:hint="eastAsia" w:ascii="ＭＳ ゴシック" w:hAnsi="ＭＳ ゴシック" w:eastAsia="ＭＳ ゴシック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8"/>
              </w:rPr>
              <w:t>現地責任者（コーディネーター）</w:t>
            </w:r>
          </w:p>
          <w:p>
            <w:pPr>
              <w:pStyle w:val="0"/>
              <w:ind w:firstLine="180" w:firstLineChars="100"/>
              <w:rPr>
                <w:rFonts w:hint="eastAsia" w:ascii="ＭＳ ゴシック" w:hAnsi="ＭＳ ゴシック" w:eastAsia="ＭＳ ゴシック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8"/>
              </w:rPr>
              <w:t>（常勤）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71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72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72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540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DCDB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  <w:bdr w:val="none" w:color="auto" w:sz="0" w:space="0"/>
              </w:rPr>
              <w:t xml:space="preserve"> 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スタッフ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53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54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54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54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54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54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</w:t>
            </w:r>
          </w:p>
        </w:tc>
      </w:tr>
      <w:tr>
        <w:trPr>
          <w:trHeight w:val="54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</w:t>
            </w:r>
          </w:p>
        </w:tc>
      </w:tr>
      <w:tr>
        <w:trPr>
          <w:trHeight w:val="54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</w:t>
            </w:r>
          </w:p>
        </w:tc>
      </w:tr>
      <w:tr>
        <w:trPr>
          <w:trHeight w:val="52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</w:t>
            </w:r>
          </w:p>
        </w:tc>
      </w:tr>
      <w:tr>
        <w:trPr>
          <w:trHeight w:val="52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</w:t>
            </w:r>
          </w:p>
        </w:tc>
      </w:tr>
      <w:tr>
        <w:trPr>
          <w:trHeight w:val="52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</w:t>
            </w:r>
          </w:p>
        </w:tc>
      </w:tr>
      <w:tr>
        <w:trPr>
          <w:trHeight w:val="520" w:hRule="exac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有　・　無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※行は必要に応じて追加すること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192</Characters>
  <Application>JUST Note</Application>
  <Lines>268</Lines>
  <Paragraphs>60</Paragraphs>
  <CharactersWithSpaces>939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荒井　誠</cp:lastModifiedBy>
  <cp:lastPrinted>2024-12-12T07:47:35Z</cp:lastPrinted>
  <dcterms:created xsi:type="dcterms:W3CDTF">2017-08-17T07:38:00Z</dcterms:created>
  <dcterms:modified xsi:type="dcterms:W3CDTF">2024-12-12T07:48:18Z</dcterms:modified>
  <cp:revision>6</cp:revision>
</cp:coreProperties>
</file>