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sz w:val="28"/>
        </w:rPr>
      </w:pPr>
      <w:r>
        <w:rPr>
          <w:rFonts w:hint="eastAsia"/>
        </w:rPr>
        <w:t>【様式６</w:t>
      </w:r>
      <w:r>
        <w:rPr>
          <w:rFonts w:hint="eastAsia"/>
        </w:rPr>
        <w:t xml:space="preserve"> </w:t>
      </w:r>
      <w:r>
        <w:rPr>
          <w:rFonts w:hint="eastAsia"/>
        </w:rPr>
        <w:t>参考ひな形】</w:t>
      </w:r>
    </w:p>
    <w:p>
      <w:pPr>
        <w:pStyle w:val="24"/>
        <w:spacing w:line="3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朝霞台駅南口道路空間利活用他調査検討業務</w:t>
      </w:r>
    </w:p>
    <w:p>
      <w:pPr>
        <w:pStyle w:val="24"/>
        <w:spacing w:line="38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共同企業体協定書</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（目的）</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第１条</w:t>
      </w:r>
      <w:r>
        <w:rPr>
          <w:rFonts w:hint="default" w:asciiTheme="minorEastAsia" w:hAnsiTheme="minorEastAsia" w:eastAsiaTheme="minorEastAsia"/>
          <w:color w:val="auto"/>
          <w:sz w:val="21"/>
        </w:rPr>
        <w:t>　</w:t>
      </w:r>
      <w:r>
        <w:rPr>
          <w:rFonts w:hint="eastAsia" w:asciiTheme="minorEastAsia" w:hAnsiTheme="minorEastAsia" w:eastAsiaTheme="minorEastAsia"/>
          <w:color w:val="auto"/>
          <w:sz w:val="21"/>
        </w:rPr>
        <w:t>当共同企業体は、朝霞市が発注する『朝霞台駅南口道路空間利活用他調査検討業務』に係る業務委託（以下「本件業務委託」という。）を共同連帯して受託することを目的とする。</w:t>
      </w:r>
      <w:r>
        <w:rPr>
          <w:rFonts w:hint="default" w:asciiTheme="minorEastAsia" w:hAnsiTheme="minorEastAsia" w:eastAsiaTheme="minorEastAsia"/>
          <w:color w:val="auto"/>
          <w:sz w:val="21"/>
        </w:rPr>
        <w:t>　</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（名称）</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第２条　当共同企業体は、</w:t>
      </w:r>
      <w:r>
        <w:rPr>
          <w:rFonts w:hint="eastAsia" w:asciiTheme="minorEastAsia" w:hAnsiTheme="minorEastAsia" w:eastAsiaTheme="minorEastAsia"/>
          <w:color w:val="auto"/>
          <w:sz w:val="21"/>
          <w:u w:val="dotted" w:color="auto"/>
        </w:rPr>
        <w:t>　　　　　　　　　　　　　　　　　　　</w:t>
      </w:r>
      <w:r>
        <w:rPr>
          <w:rFonts w:hint="eastAsia" w:asciiTheme="minorEastAsia" w:hAnsiTheme="minorEastAsia" w:eastAsiaTheme="minorEastAsia"/>
          <w:color w:val="auto"/>
          <w:sz w:val="21"/>
        </w:rPr>
        <w:t>共同企業体（以下「企業体」という。）と称する。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（事務所の所在地）</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第３条　当企業体は，事務所を</w:t>
      </w:r>
      <w:r>
        <w:rPr>
          <w:rFonts w:hint="eastAsia" w:asciiTheme="minorEastAsia" w:hAnsiTheme="minorEastAsia" w:eastAsiaTheme="minorEastAsia"/>
          <w:color w:val="auto"/>
          <w:sz w:val="21"/>
          <w:u w:val="dotted" w:color="auto"/>
        </w:rPr>
        <w:t>　　　　　　　　　　　　　　　　　　　　　　　</w:t>
      </w:r>
      <w:r>
        <w:rPr>
          <w:rFonts w:hint="eastAsia" w:asciiTheme="minorEastAsia" w:hAnsiTheme="minorEastAsia" w:eastAsiaTheme="minorEastAsia"/>
          <w:color w:val="auto"/>
          <w:sz w:val="21"/>
        </w:rPr>
        <w:t>に置く。</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（成立の時期及び解散の時期）</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第４条　当企業体は、令和７年　　月　　日に成立し、本件業務委託に係る契約履行後、朝霞市の承諾を得るまでの間は解散することができない。</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本件業務委託を実施することができなかったときは、当企業体は、前項の規定にかかわらず、本件業務委託に係る基本協定が締結された日に解散するものとする。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（構成員の所在地及び事業者名）</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第５条　当企業体の構成員は、次のとおりとする。</w:t>
      </w:r>
    </w:p>
    <w:p>
      <w:pPr>
        <w:pStyle w:val="24"/>
        <w:spacing w:line="380" w:lineRule="exact"/>
        <w:rPr>
          <w:rFonts w:hint="default" w:asciiTheme="minorEastAsia" w:hAnsiTheme="minorEastAsia" w:eastAsiaTheme="minorEastAsia"/>
          <w:color w:val="auto"/>
          <w:sz w:val="21"/>
          <w:u w:val="dotted" w:color="auto"/>
        </w:rPr>
      </w:pPr>
      <w:r>
        <w:rPr>
          <w:rFonts w:hint="eastAsia" w:asciiTheme="minorEastAsia" w:hAnsiTheme="minorEastAsia" w:eastAsiaTheme="minorEastAsia"/>
          <w:color w:val="auto"/>
          <w:sz w:val="21"/>
        </w:rPr>
        <w:t>　（所在地）　</w:t>
      </w:r>
      <w:r>
        <w:rPr>
          <w:rFonts w:hint="eastAsia" w:asciiTheme="minorEastAsia" w:hAnsiTheme="minorEastAsia" w:eastAsiaTheme="minorEastAsia"/>
          <w:color w:val="auto"/>
          <w:sz w:val="21"/>
          <w:u w:val="dotted" w:color="auto"/>
        </w:rPr>
        <w:t>　　　　　　　　　　　　　　　　　　　　　　　　　　　　　　　　</w:t>
      </w:r>
    </w:p>
    <w:p>
      <w:pPr>
        <w:pStyle w:val="24"/>
        <w:spacing w:line="380" w:lineRule="exact"/>
        <w:rPr>
          <w:rFonts w:hint="default" w:asciiTheme="minorEastAsia" w:hAnsiTheme="minorEastAsia" w:eastAsiaTheme="minorEastAsia"/>
          <w:color w:val="auto"/>
          <w:sz w:val="21"/>
          <w:u w:val="dotted" w:color="auto"/>
        </w:rPr>
      </w:pPr>
      <w:r>
        <w:rPr>
          <w:rFonts w:hint="eastAsia" w:asciiTheme="minorEastAsia" w:hAnsiTheme="minorEastAsia" w:eastAsiaTheme="minorEastAsia"/>
          <w:color w:val="auto"/>
          <w:sz w:val="21"/>
        </w:rPr>
        <w:t>　（事業者名）</w:t>
      </w:r>
      <w:r>
        <w:rPr>
          <w:rFonts w:hint="eastAsia" w:asciiTheme="minorEastAsia" w:hAnsiTheme="minorEastAsia" w:eastAsiaTheme="minorEastAsia"/>
          <w:color w:val="auto"/>
          <w:sz w:val="21"/>
          <w:u w:val="dotted" w:color="auto"/>
        </w:rPr>
        <w:t>　　　　　　　　　　　　　　　　　　　</w:t>
      </w:r>
    </w:p>
    <w:p>
      <w:pPr>
        <w:pStyle w:val="24"/>
        <w:spacing w:line="380" w:lineRule="exact"/>
        <w:rPr>
          <w:rFonts w:hint="default" w:asciiTheme="minorEastAsia" w:hAnsiTheme="minorEastAsia" w:eastAsiaTheme="minorEastAsia"/>
          <w:color w:val="auto"/>
          <w:sz w:val="21"/>
          <w:u w:val="dotted" w:color="auto"/>
        </w:rPr>
      </w:pPr>
      <w:r>
        <w:rPr>
          <w:rFonts w:hint="eastAsia" w:asciiTheme="minorEastAsia" w:hAnsiTheme="minorEastAsia" w:eastAsiaTheme="minorEastAsia"/>
          <w:color w:val="auto"/>
          <w:sz w:val="21"/>
        </w:rPr>
        <w:t>　（所在地）　</w:t>
      </w:r>
      <w:r>
        <w:rPr>
          <w:rFonts w:hint="eastAsia" w:asciiTheme="minorEastAsia" w:hAnsiTheme="minorEastAsia" w:eastAsiaTheme="minorEastAsia"/>
          <w:color w:val="auto"/>
          <w:sz w:val="21"/>
          <w:u w:val="dotted" w:color="auto"/>
        </w:rPr>
        <w:t>　　　　　　　　　　　　　　　　　　　　　　　　　　　　　　　　</w:t>
      </w:r>
    </w:p>
    <w:p>
      <w:pPr>
        <w:pStyle w:val="24"/>
        <w:spacing w:line="380" w:lineRule="exact"/>
        <w:rPr>
          <w:rFonts w:hint="default" w:asciiTheme="minorEastAsia" w:hAnsiTheme="minorEastAsia" w:eastAsiaTheme="minorEastAsia"/>
          <w:color w:val="auto"/>
          <w:sz w:val="21"/>
          <w:u w:val="dotted" w:color="auto"/>
        </w:rPr>
      </w:pPr>
      <w:r>
        <w:rPr>
          <w:rFonts w:hint="eastAsia" w:asciiTheme="minorEastAsia" w:hAnsiTheme="minorEastAsia" w:eastAsiaTheme="minorEastAsia"/>
          <w:color w:val="auto"/>
          <w:sz w:val="21"/>
        </w:rPr>
        <w:t>　（事業者名）</w:t>
      </w:r>
      <w:r>
        <w:rPr>
          <w:rFonts w:hint="eastAsia" w:asciiTheme="minorEastAsia" w:hAnsiTheme="minorEastAsia" w:eastAsiaTheme="minorEastAsia"/>
          <w:color w:val="auto"/>
          <w:sz w:val="21"/>
          <w:u w:val="dotted" w:color="auto"/>
        </w:rPr>
        <w:t>　　　　　　　　　　　　　　　　　　　</w:t>
      </w:r>
    </w:p>
    <w:p>
      <w:pPr>
        <w:pStyle w:val="24"/>
        <w:spacing w:line="380" w:lineRule="exact"/>
        <w:rPr>
          <w:rFonts w:hint="default" w:asciiTheme="minorEastAsia" w:hAnsiTheme="minorEastAsia" w:eastAsiaTheme="minorEastAsia"/>
          <w:color w:val="auto"/>
          <w:sz w:val="21"/>
          <w:u w:val="dotted" w:color="auto"/>
        </w:rPr>
      </w:pPr>
      <w:r>
        <w:rPr>
          <w:rFonts w:hint="eastAsia" w:asciiTheme="minorEastAsia" w:hAnsiTheme="minorEastAsia" w:eastAsiaTheme="minorEastAsia"/>
          <w:color w:val="auto"/>
          <w:sz w:val="21"/>
        </w:rPr>
        <w:t>　（所在地）　</w:t>
      </w:r>
      <w:r>
        <w:rPr>
          <w:rFonts w:hint="eastAsia" w:asciiTheme="minorEastAsia" w:hAnsiTheme="minorEastAsia" w:eastAsiaTheme="minorEastAsia"/>
          <w:color w:val="auto"/>
          <w:sz w:val="21"/>
          <w:u w:val="dotted" w:color="auto"/>
        </w:rPr>
        <w:t>　　　　　　　　　　　　　　　　　　　　　　　　　　　　　　　　</w:t>
      </w:r>
    </w:p>
    <w:p>
      <w:pPr>
        <w:pStyle w:val="24"/>
        <w:spacing w:line="380" w:lineRule="exact"/>
        <w:rPr>
          <w:rFonts w:hint="default" w:asciiTheme="minorEastAsia" w:hAnsiTheme="minorEastAsia" w:eastAsiaTheme="minorEastAsia"/>
          <w:color w:val="auto"/>
          <w:sz w:val="21"/>
          <w:u w:val="dotted" w:color="auto"/>
        </w:rPr>
      </w:pPr>
      <w:r>
        <w:rPr>
          <w:rFonts w:hint="eastAsia" w:asciiTheme="minorEastAsia" w:hAnsiTheme="minorEastAsia" w:eastAsiaTheme="minorEastAsia"/>
          <w:color w:val="auto"/>
          <w:sz w:val="21"/>
        </w:rPr>
        <w:t>　（事業者名）</w:t>
      </w:r>
      <w:r>
        <w:rPr>
          <w:rFonts w:hint="eastAsia" w:asciiTheme="minorEastAsia" w:hAnsiTheme="minorEastAsia" w:eastAsiaTheme="minorEastAsia"/>
          <w:color w:val="auto"/>
          <w:sz w:val="21"/>
          <w:u w:val="dotted" w:color="auto"/>
        </w:rPr>
        <w:t>　　　　　　　　　　　　　　　　　　　</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（代表構成員の名称）</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第６条　当企業体は、</w:t>
      </w:r>
      <w:r>
        <w:rPr>
          <w:rFonts w:hint="eastAsia" w:asciiTheme="minorEastAsia" w:hAnsiTheme="minorEastAsia" w:eastAsiaTheme="minorEastAsia"/>
          <w:color w:val="auto"/>
          <w:sz w:val="21"/>
          <w:u w:val="dotted" w:color="auto"/>
        </w:rPr>
        <w:t>　　　　　　　　　　　　　　　　　　　　　</w:t>
      </w:r>
      <w:r>
        <w:rPr>
          <w:rFonts w:hint="eastAsia" w:asciiTheme="minorEastAsia" w:hAnsiTheme="minorEastAsia" w:eastAsiaTheme="minorEastAsia"/>
          <w:color w:val="auto"/>
          <w:sz w:val="21"/>
        </w:rPr>
        <w:t>を代表構成員とする。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（代表構成員の権限）</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第７条</w:t>
      </w:r>
      <w:r>
        <w:rPr>
          <w:rFonts w:hint="default" w:asciiTheme="minorEastAsia" w:hAnsiTheme="minorEastAsia" w:eastAsiaTheme="minorEastAsia"/>
          <w:color w:val="auto"/>
          <w:sz w:val="21"/>
        </w:rPr>
        <w:t>　</w:t>
      </w:r>
      <w:r>
        <w:rPr>
          <w:rFonts w:hint="eastAsia" w:asciiTheme="minorEastAsia" w:hAnsiTheme="minorEastAsia" w:eastAsiaTheme="minorEastAsia"/>
          <w:color w:val="auto"/>
          <w:sz w:val="21"/>
        </w:rPr>
        <w:t>当企業体の代表構成員は、本件業務委託の受託に関し、当企業体を代表して次の権限を有するものとする。</w:t>
      </w:r>
    </w:p>
    <w:p>
      <w:pPr>
        <w:pStyle w:val="24"/>
        <w:spacing w:line="380" w:lineRule="exact"/>
        <w:ind w:left="213" w:leftChars="100"/>
        <w:rPr>
          <w:rFonts w:hint="default" w:asciiTheme="minorEastAsia" w:hAnsiTheme="minorEastAsia" w:eastAsiaTheme="minorEastAsia"/>
          <w:color w:val="auto"/>
          <w:sz w:val="21"/>
        </w:rPr>
      </w:pPr>
      <w:r>
        <w:rPr>
          <w:rFonts w:hint="default" w:asciiTheme="minorEastAsia" w:hAnsiTheme="minorEastAsia" w:eastAsiaTheme="minorEastAsia"/>
          <w:color w:val="auto"/>
          <w:sz w:val="21"/>
        </w:rPr>
        <w:t>(1)</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発注者及び監督官庁等と折衝する権限</w:t>
      </w:r>
    </w:p>
    <w:p>
      <w:pPr>
        <w:pStyle w:val="24"/>
        <w:spacing w:line="380" w:lineRule="exact"/>
        <w:ind w:left="213" w:leftChars="100"/>
        <w:rPr>
          <w:rFonts w:hint="default" w:asciiTheme="minorEastAsia" w:hAnsiTheme="minorEastAsia" w:eastAsiaTheme="minorEastAsia"/>
          <w:color w:val="auto"/>
          <w:sz w:val="21"/>
        </w:rPr>
      </w:pPr>
      <w:r>
        <w:rPr>
          <w:rFonts w:hint="default" w:asciiTheme="minorEastAsia" w:hAnsiTheme="minorEastAsia" w:eastAsiaTheme="minorEastAsia"/>
          <w:color w:val="auto"/>
          <w:sz w:val="21"/>
        </w:rPr>
        <w:t>(2)</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代表構成員の名義をもって見積，入札，契約の締結，委託代金の請求及び受領に関する権限</w:t>
      </w:r>
    </w:p>
    <w:p>
      <w:pPr>
        <w:pStyle w:val="24"/>
        <w:spacing w:line="380" w:lineRule="exact"/>
        <w:ind w:left="213" w:leftChars="100"/>
        <w:rPr>
          <w:rFonts w:hint="default" w:asciiTheme="minorEastAsia" w:hAnsiTheme="minorEastAsia" w:eastAsiaTheme="minorEastAsia"/>
          <w:color w:val="auto"/>
          <w:sz w:val="21"/>
        </w:rPr>
      </w:pPr>
      <w:r>
        <w:rPr>
          <w:rFonts w:hint="default" w:asciiTheme="minorEastAsia" w:hAnsiTheme="minorEastAsia" w:eastAsiaTheme="minorEastAsia"/>
          <w:color w:val="auto"/>
          <w:sz w:val="21"/>
        </w:rPr>
        <w:t>(3)</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入札及び委託代金の受領に関する副代理人の選任についての権限</w:t>
      </w:r>
    </w:p>
    <w:p>
      <w:pPr>
        <w:pStyle w:val="24"/>
        <w:spacing w:line="380" w:lineRule="exact"/>
        <w:ind w:left="213" w:leftChars="100"/>
        <w:rPr>
          <w:rFonts w:hint="default" w:asciiTheme="minorEastAsia" w:hAnsiTheme="minorEastAsia" w:eastAsiaTheme="minorEastAsia"/>
          <w:color w:val="auto"/>
          <w:sz w:val="21"/>
        </w:rPr>
      </w:pPr>
      <w:r>
        <w:rPr>
          <w:rFonts w:hint="default" w:asciiTheme="minorEastAsia" w:hAnsiTheme="minorEastAsia" w:eastAsiaTheme="minorEastAsia"/>
          <w:color w:val="auto"/>
          <w:sz w:val="21"/>
        </w:rPr>
        <w:t>(4)</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当企業体に属する財産を管理する権限</w:t>
      </w:r>
    </w:p>
    <w:p>
      <w:pPr>
        <w:pStyle w:val="24"/>
        <w:spacing w:line="380" w:lineRule="exact"/>
        <w:ind w:left="213" w:left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xml:space="preserve">(5) </w:t>
      </w:r>
      <w:r>
        <w:rPr>
          <w:rFonts w:hint="eastAsia" w:asciiTheme="minorEastAsia" w:hAnsiTheme="minorEastAsia" w:eastAsiaTheme="minorEastAsia"/>
          <w:color w:val="auto"/>
          <w:sz w:val="21"/>
        </w:rPr>
        <w:t>その他本件業務に関して必要となる一切の事項を執行する権限</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（業務分担額）</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第８条</w:t>
      </w:r>
      <w:r>
        <w:rPr>
          <w:rFonts w:hint="default" w:asciiTheme="minorEastAsia" w:hAnsiTheme="minorEastAsia" w:eastAsiaTheme="minorEastAsia"/>
          <w:color w:val="auto"/>
          <w:sz w:val="21"/>
        </w:rPr>
        <w:t>　</w:t>
      </w:r>
      <w:r>
        <w:rPr>
          <w:rFonts w:hint="eastAsia" w:asciiTheme="minorEastAsia" w:hAnsiTheme="minorEastAsia" w:eastAsiaTheme="minorEastAsia"/>
          <w:color w:val="auto"/>
          <w:sz w:val="21"/>
        </w:rPr>
        <w:t>各構成員の業務の分担は、別に定めるところによるものとする。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前項に規定する分担業務の価格については、次条に規定する運営委員会で定める。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（運営委員会）</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第９条　当企業体は、構成員全員をもって運営委員会を設け、本件業務委託の履行に当たるものとする。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（構成員の責任）</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第１０条　構成員は、本件業務委託の契約の履行に関し、連帯して責任を負うものとする。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（取引金融機関）</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第１１条　当企業体の取引金融機関は、○○銀行○○支店とし、共同企業体の名称を冠した代表構成員の別口預金口座によって取引するものとする。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（決算）</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第１２条　当企業体は、事業完了の都度当該事業について決算するものとする。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（利益金の配当の割合）</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第１３条　決算の結果、利益金を生じた場合には、運営委員会の定めるところにより利益金を配当するものとする。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（欠損金の負担の割合）</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第１４条　決算の結果、欠損金を生じた場合には、運営委員会の定めるところにより欠損金を負担するものとする。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（構成員の相互間の責任）</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第１５条　構成員がその分担業務に関し、朝霞市及び第三者に与えた損害は、当該構成員がこれを負担するものとする。</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構成員が他の構成員に損害を与えた場合においては、その責任につき運営委員会で協議するものとする。</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３　前２項の規定は、いかなる意味においても第１０条に規定する当企業体の責任を免れるものではない。</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（権利義務の譲渡の制限）</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第１６条　本協定書に基づく権利義務は、他人に譲渡することはできない。</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（事業履行途中における構成員の脱退に対する措置）</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第１７条　構成員は、朝霞市及び構成員全員の承認がなければ、当企業体が事業を完了する日までは脱退することはできない。</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構成員のうち事業途中において前項の規定により脱退した者がある場合においては、残存構成員が共同連帯して事業を完了する。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３　決算の結果利益を生じた場合において、脱退構成員には利益金の配当を行わないものとする。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（構成員の除名）</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第１７条の２　当企業体は、構成員のうちいずれかが、事業途中において重要な義務の不履行その他の除名し得る正当な事由を生じた場合においては、他の構成員全員及び朝霞市の承認により当該構成員を除名することができるものとす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前項の場合においては、除名した構成員に対してその旨を通知しなければならない。</w:t>
      </w:r>
    </w:p>
    <w:p>
      <w:pPr>
        <w:pStyle w:val="24"/>
        <w:spacing w:line="380" w:lineRule="exact"/>
        <w:rPr>
          <w:rFonts w:hint="default" w:asciiTheme="minorEastAsia" w:hAnsiTheme="minorEastAsia" w:eastAsiaTheme="minorEastAsia"/>
          <w:color w:val="auto"/>
          <w:sz w:val="21"/>
        </w:rPr>
      </w:pP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３　第１項の規定により構成員が除名された場合においては，前条第２項及び第３項を準用するものとする。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（事業履行途中における構成員の破産又は解散に対する措置）</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第１８条　構成員のうちいずれかが事業履行途中において破産又は解散した場合においては、残存構成員が共同連帯して当該構成員の分担業務を履行するものとする。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（代表構成員の変更）</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第１８条の２　代表構成員が破産又は解散した場合においては、従前の代表構成員に代えて、他の構成員全員及び朝霞市の承認により残存構成員のうちいずれかを代表構成員とすることができるものとする。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（解散後のかし担保責任）</w:t>
      </w:r>
    </w:p>
    <w:p>
      <w:pPr>
        <w:pStyle w:val="24"/>
        <w:spacing w:line="380" w:lineRule="exact"/>
        <w:ind w:left="213" w:hanging="213"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第１９条　当企業体が解散した後においても、当該事業につきかしがあったときは、各構成員は連帯して責任を負うものとする。</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（協定書の定めのない事項）</w:t>
      </w: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第２０条　この協定書に定めのない事項については、運営委員会において定めるものとする。</w:t>
      </w:r>
    </w:p>
    <w:p>
      <w:pPr>
        <w:pStyle w:val="24"/>
        <w:spacing w:line="380" w:lineRule="exact"/>
        <w:rPr>
          <w:rFonts w:hint="default" w:asciiTheme="minorEastAsia" w:hAnsiTheme="minorEastAsia" w:eastAsiaTheme="minorEastAsia"/>
          <w:color w:val="auto"/>
          <w:sz w:val="21"/>
        </w:rPr>
      </w:pPr>
    </w:p>
    <w:p>
      <w:pPr>
        <w:pStyle w:val="24"/>
        <w:spacing w:line="380" w:lineRule="exac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u w:val="dotted" w:color="auto"/>
        </w:rPr>
        <w:t>　　　　　　　　　　　　　　　　　　　　　　　　　　　　　</w:t>
      </w:r>
      <w:r>
        <w:rPr>
          <w:rFonts w:hint="eastAsia" w:asciiTheme="minorEastAsia" w:hAnsiTheme="minorEastAsia" w:eastAsiaTheme="minorEastAsia"/>
          <w:color w:val="auto"/>
          <w:sz w:val="21"/>
        </w:rPr>
        <w:t>ほか</w:t>
      </w:r>
      <w:r>
        <w:rPr>
          <w:rFonts w:hint="eastAsia" w:asciiTheme="minorEastAsia" w:hAnsiTheme="minorEastAsia" w:eastAsiaTheme="minorEastAsia"/>
          <w:color w:val="auto"/>
          <w:sz w:val="21"/>
          <w:u w:val="dotted" w:color="auto"/>
        </w:rPr>
        <w:t>　　　</w:t>
      </w:r>
      <w:r>
        <w:rPr>
          <w:rFonts w:hint="eastAsia" w:asciiTheme="minorEastAsia" w:hAnsiTheme="minorEastAsia" w:eastAsiaTheme="minorEastAsia"/>
          <w:color w:val="auto"/>
          <w:sz w:val="21"/>
        </w:rPr>
        <w:t>社は，上記のとおり共同企業体協定を締結したので、その証拠としてこの協定書</w:t>
      </w:r>
      <w:r>
        <w:rPr>
          <w:rFonts w:hint="eastAsia" w:asciiTheme="minorEastAsia" w:hAnsiTheme="minorEastAsia" w:eastAsiaTheme="minorEastAsia"/>
          <w:color w:val="auto"/>
          <w:sz w:val="21"/>
          <w:u w:val="dotted" w:color="auto"/>
        </w:rPr>
        <w:t>　　</w:t>
      </w:r>
      <w:r>
        <w:rPr>
          <w:rFonts w:hint="eastAsia" w:asciiTheme="minorEastAsia" w:hAnsiTheme="minorEastAsia" w:eastAsiaTheme="minorEastAsia"/>
          <w:color w:val="auto"/>
          <w:sz w:val="21"/>
        </w:rPr>
        <w:t>通を作成し、各通に構成員が記名押印し、１通は朝霞市に提出し、他は各自所持するものとする。</w:t>
      </w:r>
    </w:p>
    <w:p>
      <w:pPr>
        <w:pStyle w:val="0"/>
        <w:spacing w:line="380" w:lineRule="exact"/>
        <w:jc w:val="left"/>
        <w:rPr>
          <w:rFonts w:hint="default" w:asciiTheme="minorEastAsia" w:hAnsiTheme="minorEastAsia" w:eastAsiaTheme="minorEastAsia"/>
        </w:rPr>
      </w:pPr>
    </w:p>
    <w:p>
      <w:pPr>
        <w:pStyle w:val="0"/>
        <w:spacing w:line="380" w:lineRule="exact"/>
        <w:jc w:val="left"/>
        <w:rPr>
          <w:rFonts w:hint="default" w:asciiTheme="minorEastAsia" w:hAnsiTheme="minorEastAsia" w:eastAsiaTheme="minorEastAsia"/>
        </w:rPr>
      </w:pPr>
    </w:p>
    <w:p>
      <w:pPr>
        <w:pStyle w:val="0"/>
        <w:spacing w:line="380" w:lineRule="exact"/>
        <w:jc w:val="left"/>
        <w:rPr>
          <w:rFonts w:hint="default" w:asciiTheme="minorEastAsia" w:hAnsiTheme="minorEastAsia" w:eastAsiaTheme="minorEastAsia"/>
        </w:rPr>
      </w:pPr>
      <w:r>
        <w:rPr>
          <w:rFonts w:hint="eastAsia" w:asciiTheme="minorEastAsia" w:hAnsiTheme="minorEastAsia" w:eastAsiaTheme="minorEastAsia"/>
        </w:rPr>
        <w:t>　　　令和７</w:t>
      </w:r>
      <w:bookmarkStart w:id="0" w:name="_GoBack"/>
      <w:bookmarkEnd w:id="0"/>
      <w:r>
        <w:rPr>
          <w:rFonts w:hint="eastAsia" w:asciiTheme="minorEastAsia" w:hAnsiTheme="minorEastAsia" w:eastAsiaTheme="minorEastAsia"/>
        </w:rPr>
        <w:t>年　　月　　日</w:t>
      </w:r>
    </w:p>
    <w:p>
      <w:pPr>
        <w:pStyle w:val="0"/>
        <w:spacing w:line="380" w:lineRule="exact"/>
        <w:jc w:val="left"/>
        <w:rPr>
          <w:rFonts w:hint="default" w:asciiTheme="minorEastAsia" w:hAnsiTheme="minorEastAsia" w:eastAsiaTheme="minorEastAsia"/>
        </w:rPr>
      </w:pPr>
    </w:p>
    <w:p>
      <w:pPr>
        <w:pStyle w:val="22"/>
        <w:spacing w:line="380" w:lineRule="exact"/>
        <w:ind w:firstLine="2769" w:firstLineChars="13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spacing w:val="160"/>
          <w:fitText w:val="1272" w:id="1"/>
        </w:rPr>
        <w:t>所在</w:t>
      </w:r>
      <w:r>
        <w:rPr>
          <w:rFonts w:hint="eastAsia" w:asciiTheme="minorEastAsia" w:hAnsiTheme="minorEastAsia" w:eastAsiaTheme="minorEastAsia"/>
          <w:spacing w:val="1"/>
          <w:fitText w:val="1272" w:id="1"/>
        </w:rPr>
        <w:t>地</w:t>
      </w:r>
    </w:p>
    <w:p>
      <w:pPr>
        <w:pStyle w:val="22"/>
        <w:spacing w:line="380" w:lineRule="exact"/>
        <w:ind w:firstLine="3080" w:firstLineChars="858"/>
        <w:rPr>
          <w:rFonts w:hint="default" w:asciiTheme="minorEastAsia" w:hAnsiTheme="minorEastAsia" w:eastAsiaTheme="minorEastAsia"/>
        </w:rPr>
      </w:pPr>
      <w:r>
        <w:rPr>
          <w:rFonts w:hint="eastAsia" w:asciiTheme="minorEastAsia" w:hAnsiTheme="minorEastAsia" w:eastAsiaTheme="minorEastAsia"/>
          <w:spacing w:val="73"/>
          <w:kern w:val="0"/>
          <w:fitText w:val="1278" w:id="2"/>
        </w:rPr>
        <w:t>事業者</w:t>
      </w:r>
      <w:r>
        <w:rPr>
          <w:rFonts w:hint="eastAsia" w:asciiTheme="minorEastAsia" w:hAnsiTheme="minorEastAsia" w:eastAsiaTheme="minorEastAsia"/>
          <w:kern w:val="0"/>
          <w:fitText w:val="1278" w:id="2"/>
        </w:rPr>
        <w:t>名</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印</w:t>
      </w:r>
    </w:p>
    <w:p>
      <w:pPr>
        <w:pStyle w:val="22"/>
        <w:spacing w:line="380" w:lineRule="exact"/>
        <w:ind w:left="0" w:firstLine="3408" w:firstLineChars="1600"/>
        <w:rPr>
          <w:rFonts w:hint="default" w:asciiTheme="minorEastAsia" w:hAnsiTheme="minorEastAsia" w:eastAsiaTheme="minorEastAsia"/>
        </w:rPr>
      </w:pPr>
      <w:r>
        <w:rPr>
          <w:rFonts w:hint="eastAsia" w:asciiTheme="minorEastAsia" w:hAnsiTheme="minorEastAsia" w:eastAsiaTheme="minorEastAsia"/>
        </w:rPr>
        <w:t>　</w:t>
      </w:r>
      <w:r>
        <w:rPr>
          <w:rFonts w:hint="default" w:asciiTheme="minorEastAsia" w:hAnsiTheme="minorEastAsia" w:eastAsiaTheme="minorEastAsia"/>
        </w:rPr>
        <w:t xml:space="preserve"> </w:t>
      </w:r>
      <w:r>
        <w:rPr>
          <w:rFonts w:hint="eastAsia" w:asciiTheme="minorEastAsia" w:hAnsiTheme="minorEastAsia" w:eastAsiaTheme="minorEastAsia"/>
          <w:spacing w:val="429"/>
          <w:kern w:val="0"/>
          <w:fitText w:val="1278" w:id="3"/>
        </w:rPr>
        <w:t>代</w:t>
      </w:r>
      <w:r>
        <w:rPr>
          <w:rFonts w:hint="eastAsia" w:asciiTheme="minorEastAsia" w:hAnsiTheme="minorEastAsia" w:eastAsiaTheme="minorEastAsia"/>
          <w:kern w:val="0"/>
          <w:fitText w:val="1278" w:id="3"/>
        </w:rPr>
        <w:t>表</w:t>
      </w:r>
      <w:r>
        <w:rPr>
          <w:rFonts w:hint="eastAsia" w:asciiTheme="minorEastAsia" w:hAnsiTheme="minorEastAsia" w:eastAsiaTheme="minorEastAsia"/>
        </w:rPr>
        <w:t>　　　　　　　　　　　　　　　　</w:t>
      </w:r>
    </w:p>
    <w:p>
      <w:pPr>
        <w:pStyle w:val="0"/>
        <w:spacing w:line="380" w:lineRule="exact"/>
        <w:ind w:left="207" w:firstLine="207"/>
        <w:rPr>
          <w:rFonts w:hint="default" w:asciiTheme="minorEastAsia" w:hAnsiTheme="minorEastAsia" w:eastAsiaTheme="minorEastAsia"/>
        </w:rPr>
      </w:pPr>
    </w:p>
    <w:p>
      <w:pPr>
        <w:pStyle w:val="22"/>
        <w:spacing w:line="380" w:lineRule="exact"/>
        <w:ind w:firstLine="2769" w:firstLineChars="13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spacing w:val="160"/>
          <w:fitText w:val="1272" w:id="4"/>
        </w:rPr>
        <w:t>所在</w:t>
      </w:r>
      <w:r>
        <w:rPr>
          <w:rFonts w:hint="eastAsia" w:asciiTheme="minorEastAsia" w:hAnsiTheme="minorEastAsia" w:eastAsiaTheme="minorEastAsia"/>
          <w:spacing w:val="1"/>
          <w:fitText w:val="1272" w:id="4"/>
        </w:rPr>
        <w:t>地</w:t>
      </w:r>
    </w:p>
    <w:p>
      <w:pPr>
        <w:pStyle w:val="22"/>
        <w:spacing w:line="380" w:lineRule="exact"/>
        <w:ind w:firstLine="3080" w:firstLineChars="858"/>
        <w:rPr>
          <w:rFonts w:hint="default" w:asciiTheme="minorEastAsia" w:hAnsiTheme="minorEastAsia" w:eastAsiaTheme="minorEastAsia"/>
        </w:rPr>
      </w:pPr>
      <w:r>
        <w:rPr>
          <w:rFonts w:hint="eastAsia" w:asciiTheme="minorEastAsia" w:hAnsiTheme="minorEastAsia" w:eastAsiaTheme="minorEastAsia"/>
          <w:spacing w:val="73"/>
          <w:kern w:val="0"/>
          <w:fitText w:val="1278" w:id="5"/>
        </w:rPr>
        <w:t>事業者</w:t>
      </w:r>
      <w:r>
        <w:rPr>
          <w:rFonts w:hint="eastAsia" w:asciiTheme="minorEastAsia" w:hAnsiTheme="minorEastAsia" w:eastAsiaTheme="minorEastAsia"/>
          <w:kern w:val="0"/>
          <w:fitText w:val="1278" w:id="5"/>
        </w:rPr>
        <w:t>名</w:t>
      </w:r>
      <w:r>
        <w:rPr>
          <w:rFonts w:hint="default" w:asciiTheme="minorEastAsia" w:hAnsiTheme="minorEastAsia" w:eastAsiaTheme="minorEastAsia"/>
        </w:rPr>
        <w:tab/>
      </w:r>
      <w:r>
        <w:rPr>
          <w:rFonts w:hint="default" w:asciiTheme="minorEastAsia" w:hAnsiTheme="minorEastAsia" w:eastAsiaTheme="minorEastAsia"/>
        </w:rPr>
        <w:tab/>
      </w:r>
      <w:r>
        <w:rPr>
          <w:rFonts w:hint="default" w:asciiTheme="minorEastAsia" w:hAnsiTheme="minorEastAsia" w:eastAsiaTheme="minorEastAsia"/>
        </w:rPr>
        <w:tab/>
      </w:r>
      <w:r>
        <w:rPr>
          <w:rFonts w:hint="default" w:asciiTheme="minorEastAsia" w:hAnsiTheme="minorEastAsia" w:eastAsiaTheme="minorEastAsia"/>
        </w:rPr>
        <w:t xml:space="preserve">   </w:t>
      </w:r>
      <w:r>
        <w:rPr>
          <w:rFonts w:hint="eastAsia" w:asciiTheme="minorEastAsia" w:hAnsiTheme="minorEastAsia" w:eastAsiaTheme="minorEastAsia"/>
        </w:rPr>
        <w:t>　　　　印</w:t>
      </w:r>
    </w:p>
    <w:p>
      <w:pPr>
        <w:pStyle w:val="22"/>
        <w:spacing w:line="380" w:lineRule="exact"/>
        <w:ind w:left="0" w:firstLine="3408" w:firstLineChars="1600"/>
        <w:rPr>
          <w:rFonts w:hint="default" w:asciiTheme="minorEastAsia" w:hAnsiTheme="minorEastAsia" w:eastAsiaTheme="minorEastAsia"/>
        </w:rPr>
      </w:pPr>
      <w:r>
        <w:rPr>
          <w:rFonts w:hint="eastAsia" w:asciiTheme="minorEastAsia" w:hAnsiTheme="minorEastAsia" w:eastAsiaTheme="minorEastAsia"/>
        </w:rPr>
        <w:t>　</w:t>
      </w:r>
      <w:r>
        <w:rPr>
          <w:rFonts w:hint="default" w:asciiTheme="minorEastAsia" w:hAnsiTheme="minorEastAsia" w:eastAsiaTheme="minorEastAsia"/>
        </w:rPr>
        <w:t xml:space="preserve"> </w:t>
      </w:r>
      <w:r>
        <w:rPr>
          <w:rFonts w:hint="eastAsia" w:asciiTheme="minorEastAsia" w:hAnsiTheme="minorEastAsia" w:eastAsiaTheme="minorEastAsia"/>
          <w:spacing w:val="429"/>
          <w:kern w:val="0"/>
          <w:fitText w:val="1278" w:id="6"/>
        </w:rPr>
        <w:t>代</w:t>
      </w:r>
      <w:r>
        <w:rPr>
          <w:rFonts w:hint="eastAsia" w:asciiTheme="minorEastAsia" w:hAnsiTheme="minorEastAsia" w:eastAsiaTheme="minorEastAsia"/>
          <w:kern w:val="0"/>
          <w:fitText w:val="1278" w:id="6"/>
        </w:rPr>
        <w:t>表</w:t>
      </w:r>
      <w:r>
        <w:rPr>
          <w:rFonts w:hint="eastAsia" w:asciiTheme="minorEastAsia" w:hAnsiTheme="minorEastAsia" w:eastAsiaTheme="minorEastAsia"/>
        </w:rPr>
        <w:t>　　　　　　　　　　　　　　　　</w:t>
      </w:r>
    </w:p>
    <w:p>
      <w:pPr>
        <w:pStyle w:val="0"/>
        <w:spacing w:line="380" w:lineRule="exact"/>
        <w:ind w:left="207" w:firstLine="207"/>
        <w:rPr>
          <w:rFonts w:hint="default" w:asciiTheme="minorEastAsia" w:hAnsiTheme="minorEastAsia" w:eastAsiaTheme="minorEastAsia"/>
        </w:rPr>
      </w:pPr>
    </w:p>
    <w:p>
      <w:pPr>
        <w:pStyle w:val="22"/>
        <w:spacing w:line="380" w:lineRule="exact"/>
        <w:ind w:firstLine="2769" w:firstLineChars="13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spacing w:val="160"/>
          <w:fitText w:val="1272" w:id="7"/>
        </w:rPr>
        <w:t>所在</w:t>
      </w:r>
      <w:r>
        <w:rPr>
          <w:rFonts w:hint="eastAsia" w:asciiTheme="minorEastAsia" w:hAnsiTheme="minorEastAsia" w:eastAsiaTheme="minorEastAsia"/>
          <w:spacing w:val="1"/>
          <w:fitText w:val="1272" w:id="7"/>
        </w:rPr>
        <w:t>地</w:t>
      </w:r>
    </w:p>
    <w:p>
      <w:pPr>
        <w:pStyle w:val="22"/>
        <w:spacing w:line="380" w:lineRule="exact"/>
        <w:ind w:firstLine="3080" w:firstLineChars="858"/>
        <w:rPr>
          <w:rFonts w:hint="default" w:asciiTheme="minorEastAsia" w:hAnsiTheme="minorEastAsia" w:eastAsiaTheme="minorEastAsia"/>
        </w:rPr>
      </w:pPr>
      <w:r>
        <w:rPr>
          <w:rFonts w:hint="eastAsia" w:asciiTheme="minorEastAsia" w:hAnsiTheme="minorEastAsia" w:eastAsiaTheme="minorEastAsia"/>
          <w:spacing w:val="73"/>
          <w:kern w:val="0"/>
          <w:fitText w:val="1278" w:id="8"/>
        </w:rPr>
        <w:t>事業者</w:t>
      </w:r>
      <w:r>
        <w:rPr>
          <w:rFonts w:hint="eastAsia" w:asciiTheme="minorEastAsia" w:hAnsiTheme="minorEastAsia" w:eastAsiaTheme="minorEastAsia"/>
          <w:kern w:val="0"/>
          <w:fitText w:val="1278" w:id="8"/>
        </w:rPr>
        <w:t>名</w:t>
      </w:r>
      <w:r>
        <w:rPr>
          <w:rFonts w:hint="default" w:asciiTheme="minorEastAsia" w:hAnsiTheme="minorEastAsia" w:eastAsiaTheme="minorEastAsia"/>
        </w:rPr>
        <w:tab/>
      </w:r>
      <w:r>
        <w:rPr>
          <w:rFonts w:hint="default" w:asciiTheme="minorEastAsia" w:hAnsiTheme="minorEastAsia" w:eastAsiaTheme="minorEastAsia"/>
        </w:rPr>
        <w:tab/>
      </w:r>
      <w:r>
        <w:rPr>
          <w:rFonts w:hint="default" w:asciiTheme="minorEastAsia" w:hAnsiTheme="minorEastAsia" w:eastAsiaTheme="minorEastAsia"/>
        </w:rPr>
        <w:t xml:space="preserve"> </w:t>
      </w:r>
      <w:r>
        <w:rPr>
          <w:rFonts w:hint="eastAsia" w:asciiTheme="minorEastAsia" w:hAnsiTheme="minorEastAsia" w:eastAsiaTheme="minorEastAsia"/>
        </w:rPr>
        <w:t>　　　　　　　　　印</w:t>
      </w:r>
    </w:p>
    <w:p>
      <w:pPr>
        <w:pStyle w:val="22"/>
        <w:spacing w:line="380" w:lineRule="exact"/>
        <w:ind w:left="0" w:firstLine="3408" w:firstLineChars="1600"/>
        <w:rPr>
          <w:rFonts w:hint="default" w:asciiTheme="minorEastAsia" w:hAnsiTheme="minorEastAsia" w:eastAsiaTheme="minorEastAsia"/>
        </w:rPr>
      </w:pPr>
      <w:r>
        <w:rPr>
          <w:rFonts w:hint="eastAsia" w:asciiTheme="minorEastAsia" w:hAnsiTheme="minorEastAsia" w:eastAsiaTheme="minorEastAsia"/>
        </w:rPr>
        <w:t>　</w:t>
      </w:r>
      <w:r>
        <w:rPr>
          <w:rFonts w:hint="default" w:asciiTheme="minorEastAsia" w:hAnsiTheme="minorEastAsia" w:eastAsiaTheme="minorEastAsia"/>
        </w:rPr>
        <w:t xml:space="preserve"> </w:t>
      </w:r>
      <w:r>
        <w:rPr>
          <w:rFonts w:hint="eastAsia" w:asciiTheme="minorEastAsia" w:hAnsiTheme="minorEastAsia" w:eastAsiaTheme="minorEastAsia"/>
          <w:spacing w:val="429"/>
          <w:kern w:val="0"/>
          <w:fitText w:val="1278" w:id="9"/>
        </w:rPr>
        <w:t>代</w:t>
      </w:r>
      <w:r>
        <w:rPr>
          <w:rFonts w:hint="eastAsia" w:asciiTheme="minorEastAsia" w:hAnsiTheme="minorEastAsia" w:eastAsiaTheme="minorEastAsia"/>
          <w:kern w:val="0"/>
          <w:fitText w:val="1278" w:id="9"/>
        </w:rPr>
        <w:t>表</w:t>
      </w:r>
      <w:r>
        <w:rPr>
          <w:rFonts w:hint="eastAsia" w:asciiTheme="minorEastAsia" w:hAnsiTheme="minorEastAsia" w:eastAsiaTheme="minorEastAsia"/>
        </w:rPr>
        <w:t>　　　　　　　　　　　　　　　　</w:t>
      </w:r>
    </w:p>
    <w:p>
      <w:pPr>
        <w:pStyle w:val="0"/>
        <w:spacing w:line="380" w:lineRule="exact"/>
        <w:rPr>
          <w:rFonts w:hint="default" w:asciiTheme="minorEastAsia" w:hAnsiTheme="minorEastAsia" w:eastAsiaTheme="minorEastAsia"/>
        </w:rPr>
      </w:pPr>
    </w:p>
    <w:p>
      <w:pPr>
        <w:pStyle w:val="0"/>
        <w:widowControl w:val="1"/>
        <w:spacing w:line="380" w:lineRule="exact"/>
        <w:jc w:val="left"/>
        <w:rPr>
          <w:rFonts w:hint="default" w:asciiTheme="minorEastAsia" w:hAnsiTheme="minorEastAsia" w:eastAsiaTheme="minorEastAsia"/>
        </w:rPr>
      </w:pPr>
    </w:p>
    <w:sectPr>
      <w:pgSz w:w="11906" w:h="16838"/>
      <w:pgMar w:top="1418" w:right="1134" w:bottom="1134" w:left="1418" w:header="851" w:footer="992" w:gutter="0"/>
      <w:cols w:space="720"/>
      <w:textDirection w:val="lrTb"/>
      <w:docGrid w:type="linesAndChars" w:linePitch="348" w:charSpace="6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13"/>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Body Text Indent"/>
    <w:basedOn w:val="0"/>
    <w:next w:val="22"/>
    <w:link w:val="23"/>
    <w:uiPriority w:val="0"/>
    <w:pPr>
      <w:ind w:left="630" w:firstLine="210"/>
    </w:pPr>
  </w:style>
  <w:style w:type="character" w:styleId="23" w:customStyle="1">
    <w:name w:val="本文インデント (文字)"/>
    <w:basedOn w:val="10"/>
    <w:next w:val="23"/>
    <w:link w:val="22"/>
    <w:uiPriority w:val="0"/>
    <w:rPr>
      <w:sz w:val="20"/>
    </w:rPr>
  </w:style>
  <w:style w:type="paragraph" w:styleId="24" w:customStyle="1">
    <w:name w:val="Default"/>
    <w:next w:val="24"/>
    <w:link w:val="0"/>
    <w:uiPriority w:val="0"/>
    <w:pPr>
      <w:widowControl w:val="0"/>
      <w:autoSpaceDE w:val="0"/>
      <w:autoSpaceDN w:val="0"/>
      <w:adjustRightInd w:val="0"/>
    </w:pPr>
    <w:rPr>
      <w:rFonts w:ascii="ＭＳ 明朝" w:hAnsi="ＭＳ 明朝"/>
      <w:color w:val="000000"/>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400</TotalTime>
  <Pages>3</Pages>
  <Words>5</Words>
  <Characters>2095</Characters>
  <Application>JUST Note</Application>
  <Lines>108</Lines>
  <Paragraphs>77</Paragraphs>
  <Company>広島県</Company>
  <CharactersWithSpaces>2499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（別記様式１）</dc:title>
  <dc:creator>広島県</dc:creator>
  <cp:lastModifiedBy>宮下　洋子</cp:lastModifiedBy>
  <cp:lastPrinted>2023-04-20T01:33:00Z</cp:lastPrinted>
  <dcterms:created xsi:type="dcterms:W3CDTF">2019-03-01T05:11:00Z</dcterms:created>
  <dcterms:modified xsi:type="dcterms:W3CDTF">2023-11-06T08:06:55Z</dcterms:modified>
  <cp:revision>36</cp:revision>
</cp:coreProperties>
</file>