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40" w:lineRule="exact"/>
              <w:ind w:firstLine="7200" w:firstLineChars="36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朝霞市長　宛</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氏　名　</w:t>
            </w:r>
            <w:r>
              <w:rPr>
                <w:rFonts w:hint="eastAsia" w:ascii="ＭＳ ゴシック" w:hAnsi="ＭＳ ゴシック" w:eastAsia="ＭＳ ゴシック"/>
                <w:color w:val="FFFFFF" w:themeColor="background1"/>
                <w:kern w:val="0"/>
                <w:sz w:val="20"/>
                <w:u w:val="single" w:color="000000"/>
              </w:rPr>
              <w:t>（名称及び代表者の氏名）</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私は、表に記載する業を営んでいるが、下記のとおり、</w:t>
            </w:r>
            <w:r>
              <w:rPr>
                <w:rFonts w:hint="eastAsia" w:ascii="ＭＳ ゴシック" w:hAnsi="ＭＳ ゴシック" w:eastAsia="ＭＳ ゴシック"/>
                <w:color w:val="FFFFFF" w:themeColor="background1"/>
                <w:kern w:val="0"/>
                <w:sz w:val="20"/>
                <w:u w:val="single" w:color="000000"/>
              </w:rPr>
              <w:t>○○○○　　　</w:t>
            </w:r>
            <w:r>
              <w:rPr>
                <w:rFonts w:hint="eastAsia" w:ascii="ＭＳ ゴシック" w:hAnsi="ＭＳ ゴシック" w:eastAsia="ＭＳ ゴシック"/>
                <w:color w:val="000000"/>
                <w:kern w:val="0"/>
                <w:sz w:val="20"/>
                <w:u w:val="single" w:color="000000"/>
              </w:rPr>
              <w:t>（注２）</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16"/>
              <w:spacing w:line="240" w:lineRule="exact"/>
              <w:jc w:val="left"/>
              <w:rPr>
                <w:rFonts w:hint="default"/>
                <w:sz w:val="20"/>
              </w:rPr>
            </w:pPr>
            <w:r>
              <w:rPr>
                <w:rFonts w:hint="eastAsia"/>
                <w:sz w:val="20"/>
              </w:rPr>
              <w:t>（表</w:t>
            </w:r>
            <w:r>
              <w:rPr>
                <w:rFonts w:hint="eastAsia"/>
                <w:sz w:val="20"/>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c>
                <w:tcPr>
                  <w:tcW w:w="3023"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c>
                <w:tcPr>
                  <w:tcW w:w="3165"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c>
                <w:tcPr>
                  <w:tcW w:w="3023"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記</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spacing w:val="16"/>
                <w:kern w:val="0"/>
                <w:sz w:val="20"/>
              </w:rPr>
              <w:t>１　事業開始年月日　　　　　　　　　　　　　　　</w:t>
            </w:r>
            <w:r>
              <w:rPr>
                <w:rFonts w:hint="eastAsia" w:ascii="ＭＳ ゴシック" w:hAnsi="ＭＳ ゴシック" w:eastAsia="ＭＳ ゴシック"/>
                <w:color w:val="000000"/>
                <w:spacing w:val="16"/>
                <w:kern w:val="0"/>
                <w:sz w:val="20"/>
                <w:u w:val="single" w:color="auto"/>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２　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減少率　　　　％（実績）</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auto"/>
              </w:rPr>
              <w:t>Ｂ－Ａ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100</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Ａ：申込時点における最近１か月間の売上高等</w:t>
            </w:r>
          </w:p>
          <w:p>
            <w:pPr>
              <w:pStyle w:val="0"/>
              <w:suppressAutoHyphens w:val="1"/>
              <w:kinsoku w:val="0"/>
              <w:overflowPunct w:val="0"/>
              <w:autoSpaceDE w:val="0"/>
              <w:autoSpaceDN w:val="0"/>
              <w:adjustRightInd w:val="0"/>
              <w:spacing w:line="240" w:lineRule="exact"/>
              <w:ind w:left="182" w:firstLine="1470" w:firstLineChars="7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年　　　月）　　　　　　　　　　</w:t>
            </w:r>
            <w:r>
              <w:rPr>
                <w:rFonts w:hint="eastAsia" w:ascii="ＭＳ ゴシック" w:hAnsi="ＭＳ ゴシック" w:eastAsia="ＭＳ ゴシック"/>
                <w:color w:val="000000"/>
                <w:kern w:val="0"/>
                <w:sz w:val="20"/>
                <w:u w:val="single" w:color="000000"/>
              </w:rPr>
              <w:t>　　　　　　　　　円（注３）</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年　　　月　　～　　　年　　　月）</w:t>
            </w:r>
            <w:r>
              <w:rPr>
                <w:rFonts w:hint="eastAsia" w:ascii="ＭＳ ゴシック" w:hAnsi="ＭＳ ゴシック" w:eastAsia="ＭＳ ゴシック"/>
                <w:color w:val="000000"/>
                <w:kern w:val="0"/>
                <w:sz w:val="2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firstLine="21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color w:val="000000"/>
                <w:spacing w:val="16"/>
                <w:kern w:val="0"/>
                <w:sz w:val="18"/>
              </w:rPr>
              <w:t>朝産発第　　　　号</w:t>
            </w: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　　　　年　　　月　　　日から　　　　年　　　月　　　日まで</w:t>
            </w:r>
          </w:p>
          <w:p>
            <w:pPr>
              <w:pStyle w:val="0"/>
              <w:suppressAutoHyphens w:val="1"/>
              <w:kinsoku w:val="0"/>
              <w:wordWrap w:val="0"/>
              <w:overflowPunct w:val="0"/>
              <w:autoSpaceDE w:val="0"/>
              <w:autoSpaceDN w:val="0"/>
              <w:adjustRightInd w:val="0"/>
              <w:spacing w:line="240" w:lineRule="exact"/>
              <w:ind w:firstLine="5830" w:firstLineChars="275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830" w:firstLineChars="27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color w:val="000000"/>
                <w:spacing w:val="16"/>
                <w:kern w:val="0"/>
                <w:sz w:val="18"/>
              </w:rPr>
              <w:t>朝霞市長　松下　昌代</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（留意事項）</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本様式は、業歴１年３か月未満の場合に使用する。</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本認定とは別に、金融機関及び信用保証協会による金融上の審査があります。</w:t>
      </w:r>
    </w:p>
    <w:p>
      <w:pPr>
        <w:pStyle w:val="0"/>
        <w:suppressAutoHyphens w:val="1"/>
        <w:wordWrap w:val="0"/>
        <w:spacing w:line="300" w:lineRule="exact"/>
        <w:jc w:val="left"/>
        <w:textAlignment w:val="baseline"/>
        <w:rPr>
          <w:rFonts w:hint="eastAsia"/>
        </w:rPr>
      </w:pPr>
      <w:r>
        <w:rPr>
          <w:rFonts w:hint="eastAsia" w:ascii="ＭＳ ゴシック" w:hAnsi="ＭＳ ゴシック" w:eastAsia="ＭＳ ゴシック"/>
          <w:b w:val="1"/>
          <w:color w:val="000000"/>
          <w:kern w:val="0"/>
          <w:sz w:val="18"/>
        </w:rPr>
        <w:t>市町村長又は特別区長から認定を受けた日から３０日以内に金融機関又は信用保証協会に対して、保証の申込みを行うことが必要です。</w:t>
      </w: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彩里</dc:creator>
  <cp:lastModifiedBy>清水　彩里</cp:lastModifiedBy>
  <dcterms:created xsi:type="dcterms:W3CDTF">2025-06-16T04:33:00Z</dcterms:created>
  <dcterms:modified xsi:type="dcterms:W3CDTF">2025-06-16T04:52:45Z</dcterms:modified>
  <cp:revision>4</cp:revision>
</cp:coreProperties>
</file>