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F8" w:rsidRPr="00810125" w:rsidRDefault="00866FF8" w:rsidP="00810125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623888" w:rsidRPr="00592BDF" w:rsidRDefault="00623888" w:rsidP="007E2D6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92BDF">
        <w:rPr>
          <w:rFonts w:ascii="ＭＳ ゴシック" w:eastAsia="ＭＳ ゴシック" w:hAnsi="ＭＳ ゴシック" w:hint="eastAsia"/>
          <w:b/>
          <w:sz w:val="24"/>
        </w:rPr>
        <w:t>他区市町村地域密着型</w:t>
      </w:r>
      <w:r w:rsidR="00212F1F">
        <w:rPr>
          <w:rFonts w:ascii="ＭＳ ゴシック" w:eastAsia="ＭＳ ゴシック" w:hAnsi="ＭＳ ゴシック" w:hint="eastAsia"/>
          <w:b/>
          <w:sz w:val="24"/>
        </w:rPr>
        <w:t>（介護予防）</w:t>
      </w:r>
      <w:r w:rsidR="00E8763D">
        <w:rPr>
          <w:rFonts w:ascii="ＭＳ ゴシック" w:eastAsia="ＭＳ ゴシック" w:hAnsi="ＭＳ ゴシック" w:hint="eastAsia"/>
          <w:b/>
          <w:sz w:val="24"/>
        </w:rPr>
        <w:t>サービス利用指針</w:t>
      </w:r>
    </w:p>
    <w:p w:rsidR="00623888" w:rsidRDefault="00623888" w:rsidP="00623888">
      <w:pPr>
        <w:rPr>
          <w:rFonts w:ascii="ＭＳ ゴシック" w:eastAsia="ＭＳ ゴシック" w:hAnsi="ＭＳ ゴシック"/>
          <w:b/>
          <w:sz w:val="24"/>
        </w:rPr>
      </w:pPr>
    </w:p>
    <w:p w:rsidR="00E9654F" w:rsidRDefault="00E9654F" w:rsidP="00E93E81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97768A" w:rsidRPr="00592BDF" w:rsidRDefault="0097768A" w:rsidP="00E93E81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725EAC" w:rsidRDefault="007266ED" w:rsidP="00BE683E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="00623888" w:rsidRPr="00592BDF">
        <w:rPr>
          <w:rFonts w:ascii="ＭＳ ゴシック" w:eastAsia="ＭＳ ゴシック" w:hAnsi="ＭＳ ゴシック" w:hint="eastAsia"/>
          <w:b/>
          <w:sz w:val="24"/>
        </w:rPr>
        <w:t>地域密着型</w:t>
      </w:r>
      <w:r w:rsidR="00212F1F">
        <w:rPr>
          <w:rFonts w:ascii="ＭＳ ゴシック" w:eastAsia="ＭＳ ゴシック" w:hAnsi="ＭＳ ゴシック" w:hint="eastAsia"/>
          <w:b/>
          <w:sz w:val="24"/>
        </w:rPr>
        <w:t>（介護予防）</w:t>
      </w:r>
      <w:r w:rsidR="00623888" w:rsidRPr="00592BDF">
        <w:rPr>
          <w:rFonts w:ascii="ＭＳ ゴシック" w:eastAsia="ＭＳ ゴシック" w:hAnsi="ＭＳ ゴシック" w:hint="eastAsia"/>
          <w:b/>
          <w:sz w:val="24"/>
        </w:rPr>
        <w:t>サービスの基本原則</w:t>
      </w:r>
    </w:p>
    <w:p w:rsidR="00791751" w:rsidRPr="00791751" w:rsidRDefault="00791751" w:rsidP="00BE683E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C05725" w:rsidRDefault="00CD3C41" w:rsidP="00105743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地域密着型</w:t>
      </w:r>
      <w:r w:rsidR="00212F1F">
        <w:rPr>
          <w:rFonts w:ascii="ＭＳ ゴシック" w:eastAsia="ＭＳ ゴシック" w:hAnsi="ＭＳ ゴシック" w:hint="eastAsia"/>
          <w:sz w:val="24"/>
        </w:rPr>
        <w:t>（介護予防）</w:t>
      </w:r>
      <w:r>
        <w:rPr>
          <w:rFonts w:ascii="ＭＳ ゴシック" w:eastAsia="ＭＳ ゴシック" w:hAnsi="ＭＳ ゴシック" w:hint="eastAsia"/>
          <w:sz w:val="24"/>
        </w:rPr>
        <w:t>サービスは、要介護者</w:t>
      </w:r>
      <w:r w:rsidR="003D0B98">
        <w:rPr>
          <w:rFonts w:ascii="ＭＳ ゴシック" w:eastAsia="ＭＳ ゴシック" w:hAnsi="ＭＳ ゴシック" w:hint="eastAsia"/>
          <w:sz w:val="24"/>
        </w:rPr>
        <w:t>等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が</w:t>
      </w:r>
      <w:r w:rsidR="00C05725">
        <w:rPr>
          <w:rFonts w:ascii="ＭＳ ゴシック" w:eastAsia="ＭＳ ゴシック" w:hAnsi="ＭＳ ゴシック" w:hint="eastAsia"/>
          <w:sz w:val="24"/>
        </w:rPr>
        <w:t>出来るだけ住み慣れた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地域で生活</w:t>
      </w:r>
      <w:r w:rsidR="0078011C">
        <w:rPr>
          <w:rFonts w:ascii="ＭＳ ゴシック" w:eastAsia="ＭＳ ゴシック" w:hAnsi="ＭＳ ゴシック" w:hint="eastAsia"/>
          <w:sz w:val="24"/>
        </w:rPr>
        <w:t>し続けることを支えるため</w:t>
      </w:r>
      <w:r w:rsidR="000C524E">
        <w:rPr>
          <w:rFonts w:ascii="ＭＳ ゴシック" w:eastAsia="ＭＳ ゴシック" w:hAnsi="ＭＳ ゴシック" w:hint="eastAsia"/>
          <w:sz w:val="24"/>
        </w:rPr>
        <w:t>に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、</w:t>
      </w:r>
      <w:r w:rsidR="00C05725">
        <w:rPr>
          <w:rFonts w:ascii="ＭＳ ゴシック" w:eastAsia="ＭＳ ゴシック" w:hAnsi="ＭＳ ゴシック" w:hint="eastAsia"/>
          <w:sz w:val="24"/>
        </w:rPr>
        <w:t>その地域に添ったサービスを提供する</w:t>
      </w:r>
      <w:r w:rsidR="000C524E">
        <w:rPr>
          <w:rFonts w:ascii="ＭＳ ゴシック" w:eastAsia="ＭＳ ゴシック" w:hAnsi="ＭＳ ゴシック" w:hint="eastAsia"/>
          <w:sz w:val="24"/>
        </w:rPr>
        <w:t>ため</w:t>
      </w:r>
      <w:r w:rsidR="00C05725">
        <w:rPr>
          <w:rFonts w:ascii="ＭＳ ゴシック" w:eastAsia="ＭＳ ゴシック" w:hAnsi="ＭＳ ゴシック" w:hint="eastAsia"/>
          <w:sz w:val="24"/>
        </w:rPr>
        <w:t>、区市町村が指定や監督を行うサ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ービ</w:t>
      </w:r>
      <w:r w:rsidR="00C05725">
        <w:rPr>
          <w:rFonts w:ascii="ＭＳ ゴシック" w:eastAsia="ＭＳ ゴシック" w:hAnsi="ＭＳ ゴシック" w:hint="eastAsia"/>
          <w:sz w:val="24"/>
        </w:rPr>
        <w:t>スです。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このため、区市町</w:t>
      </w:r>
      <w:r w:rsidR="00C05725">
        <w:rPr>
          <w:rFonts w:ascii="ＭＳ ゴシック" w:eastAsia="ＭＳ ゴシック" w:hAnsi="ＭＳ ゴシック" w:hint="eastAsia"/>
          <w:sz w:val="24"/>
        </w:rPr>
        <w:t>村の被保険者は、その区市町村の地域密着型</w:t>
      </w:r>
      <w:r w:rsidR="00D457CE">
        <w:rPr>
          <w:rFonts w:ascii="ＭＳ ゴシック" w:eastAsia="ＭＳ ゴシック" w:hAnsi="ＭＳ ゴシック" w:hint="eastAsia"/>
          <w:sz w:val="24"/>
        </w:rPr>
        <w:t>（介護予防）</w:t>
      </w:r>
      <w:r w:rsidR="00C05725">
        <w:rPr>
          <w:rFonts w:ascii="ＭＳ ゴシック" w:eastAsia="ＭＳ ゴシック" w:hAnsi="ＭＳ ゴシック" w:hint="eastAsia"/>
          <w:sz w:val="24"/>
        </w:rPr>
        <w:t>サービスを利用することが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原則となります。</w:t>
      </w:r>
    </w:p>
    <w:p w:rsidR="00647FA6" w:rsidRDefault="00623888" w:rsidP="00351C5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592BDF">
        <w:rPr>
          <w:rFonts w:ascii="ＭＳ ゴシック" w:eastAsia="ＭＳ ゴシック" w:hAnsi="ＭＳ ゴシック" w:hint="eastAsia"/>
          <w:sz w:val="24"/>
        </w:rPr>
        <w:t>ただし、他の区市町村に所在する地域密着型</w:t>
      </w:r>
      <w:r w:rsidR="00FE02A6">
        <w:rPr>
          <w:rFonts w:ascii="ＭＳ ゴシック" w:eastAsia="ＭＳ ゴシック" w:hAnsi="ＭＳ ゴシック" w:hint="eastAsia"/>
          <w:sz w:val="24"/>
        </w:rPr>
        <w:t>（介護予防）</w:t>
      </w:r>
      <w:r w:rsidRPr="00592BDF">
        <w:rPr>
          <w:rFonts w:ascii="ＭＳ ゴシック" w:eastAsia="ＭＳ ゴシック" w:hAnsi="ＭＳ ゴシック" w:hint="eastAsia"/>
          <w:sz w:val="24"/>
        </w:rPr>
        <w:t>サービス事業所についても、被保険者からの利用希望</w:t>
      </w:r>
      <w:r w:rsidR="00010602">
        <w:rPr>
          <w:rFonts w:ascii="ＭＳ ゴシック" w:eastAsia="ＭＳ ゴシック" w:hAnsi="ＭＳ ゴシック" w:hint="eastAsia"/>
          <w:sz w:val="24"/>
        </w:rPr>
        <w:t>の</w:t>
      </w:r>
      <w:r w:rsidR="00B67B5B">
        <w:rPr>
          <w:rFonts w:ascii="ＭＳ ゴシック" w:eastAsia="ＭＳ ゴシック" w:hAnsi="ＭＳ ゴシック" w:hint="eastAsia"/>
          <w:sz w:val="24"/>
        </w:rPr>
        <w:t>申立</w:t>
      </w:r>
      <w:r w:rsidRPr="00592BDF">
        <w:rPr>
          <w:rFonts w:ascii="ＭＳ ゴシック" w:eastAsia="ＭＳ ゴシック" w:hAnsi="ＭＳ ゴシック" w:hint="eastAsia"/>
          <w:sz w:val="24"/>
        </w:rPr>
        <w:t>に基づき、</w:t>
      </w:r>
      <w:r w:rsidR="00593F36">
        <w:rPr>
          <w:rFonts w:ascii="ＭＳ ゴシック" w:eastAsia="ＭＳ ゴシック" w:hAnsi="ＭＳ ゴシック" w:hint="eastAsia"/>
          <w:sz w:val="24"/>
        </w:rPr>
        <w:t>利用希望のある地域密着型</w:t>
      </w:r>
      <w:r w:rsidR="005329C7">
        <w:rPr>
          <w:rFonts w:ascii="ＭＳ ゴシック" w:eastAsia="ＭＳ ゴシック" w:hAnsi="ＭＳ ゴシック" w:hint="eastAsia"/>
          <w:sz w:val="24"/>
        </w:rPr>
        <w:t>（介護予防）</w:t>
      </w:r>
      <w:r w:rsidR="00593F36">
        <w:rPr>
          <w:rFonts w:ascii="ＭＳ ゴシック" w:eastAsia="ＭＳ ゴシック" w:hAnsi="ＭＳ ゴシック" w:hint="eastAsia"/>
          <w:sz w:val="24"/>
        </w:rPr>
        <w:t>サービス事業所が所在している区市町村と協議の上、例外</w:t>
      </w:r>
      <w:r w:rsidRPr="00592BDF">
        <w:rPr>
          <w:rFonts w:ascii="ＭＳ ゴシック" w:eastAsia="ＭＳ ゴシック" w:hAnsi="ＭＳ ゴシック" w:hint="eastAsia"/>
          <w:sz w:val="24"/>
        </w:rPr>
        <w:t>的に</w:t>
      </w:r>
      <w:r w:rsidR="00593F36">
        <w:rPr>
          <w:rFonts w:ascii="ＭＳ ゴシック" w:eastAsia="ＭＳ ゴシック" w:hAnsi="ＭＳ ゴシック" w:hint="eastAsia"/>
          <w:sz w:val="24"/>
        </w:rPr>
        <w:t>、被保険者が</w:t>
      </w:r>
      <w:r w:rsidR="000C524E">
        <w:rPr>
          <w:rFonts w:ascii="ＭＳ ゴシック" w:eastAsia="ＭＳ ゴシック" w:hAnsi="ＭＳ ゴシック" w:hint="eastAsia"/>
          <w:sz w:val="24"/>
        </w:rPr>
        <w:t>他の区市町村に所在する地域密着型</w:t>
      </w:r>
      <w:r w:rsidR="00E37C12">
        <w:rPr>
          <w:rFonts w:ascii="ＭＳ ゴシック" w:eastAsia="ＭＳ ゴシック" w:hAnsi="ＭＳ ゴシック" w:hint="eastAsia"/>
          <w:sz w:val="24"/>
        </w:rPr>
        <w:t>（介護予防）</w:t>
      </w:r>
      <w:r w:rsidR="000C524E">
        <w:rPr>
          <w:rFonts w:ascii="ＭＳ ゴシック" w:eastAsia="ＭＳ ゴシック" w:hAnsi="ＭＳ ゴシック" w:hint="eastAsia"/>
          <w:sz w:val="24"/>
        </w:rPr>
        <w:t>サービス事業所を</w:t>
      </w:r>
      <w:r w:rsidR="00593F36">
        <w:rPr>
          <w:rFonts w:ascii="ＭＳ ゴシック" w:eastAsia="ＭＳ ゴシック" w:hAnsi="ＭＳ ゴシック" w:hint="eastAsia"/>
          <w:sz w:val="24"/>
        </w:rPr>
        <w:t>利用することが可能となる場合があります</w:t>
      </w:r>
      <w:r w:rsidRPr="00592BDF">
        <w:rPr>
          <w:rFonts w:ascii="ＭＳ ゴシック" w:eastAsia="ＭＳ ゴシック" w:hAnsi="ＭＳ ゴシック" w:hint="eastAsia"/>
          <w:sz w:val="24"/>
        </w:rPr>
        <w:t>。</w:t>
      </w:r>
    </w:p>
    <w:p w:rsidR="00170AA4" w:rsidRPr="00592BDF" w:rsidRDefault="00170AA4" w:rsidP="00BE683E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623888" w:rsidRDefault="007266ED" w:rsidP="00BE683E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 w:rsidR="003309D2">
        <w:rPr>
          <w:rFonts w:ascii="ＭＳ ゴシック" w:eastAsia="ＭＳ ゴシック" w:hAnsi="ＭＳ ゴシック" w:hint="eastAsia"/>
          <w:b/>
          <w:sz w:val="24"/>
        </w:rPr>
        <w:t>地域密着型</w:t>
      </w:r>
      <w:r w:rsidR="00D95347">
        <w:rPr>
          <w:rFonts w:ascii="ＭＳ ゴシック" w:eastAsia="ＭＳ ゴシック" w:hAnsi="ＭＳ ゴシック" w:hint="eastAsia"/>
          <w:b/>
          <w:sz w:val="24"/>
        </w:rPr>
        <w:t>（介護予防）</w:t>
      </w:r>
      <w:r w:rsidR="00794FA6">
        <w:rPr>
          <w:rFonts w:ascii="ＭＳ ゴシック" w:eastAsia="ＭＳ ゴシック" w:hAnsi="ＭＳ ゴシック" w:hint="eastAsia"/>
          <w:b/>
          <w:sz w:val="24"/>
        </w:rPr>
        <w:t>サービス</w:t>
      </w:r>
      <w:r w:rsidR="003309D2">
        <w:rPr>
          <w:rFonts w:ascii="ＭＳ ゴシック" w:eastAsia="ＭＳ ゴシック" w:hAnsi="ＭＳ ゴシック" w:hint="eastAsia"/>
          <w:b/>
          <w:sz w:val="24"/>
        </w:rPr>
        <w:t>事業所の</w:t>
      </w:r>
      <w:r w:rsidR="006826B7">
        <w:rPr>
          <w:rFonts w:ascii="ＭＳ ゴシック" w:eastAsia="ＭＳ ゴシック" w:hAnsi="ＭＳ ゴシック" w:hint="eastAsia"/>
          <w:b/>
          <w:sz w:val="24"/>
        </w:rPr>
        <w:t>例外的な</w:t>
      </w:r>
      <w:r w:rsidR="003309D2">
        <w:rPr>
          <w:rFonts w:ascii="ＭＳ ゴシック" w:eastAsia="ＭＳ ゴシック" w:hAnsi="ＭＳ ゴシック" w:hint="eastAsia"/>
          <w:b/>
          <w:sz w:val="24"/>
        </w:rPr>
        <w:t>利用</w:t>
      </w:r>
    </w:p>
    <w:p w:rsidR="00791751" w:rsidRPr="00592BDF" w:rsidRDefault="00791751" w:rsidP="00BE683E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623888" w:rsidRDefault="006A147F" w:rsidP="00105743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他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区市町村</w:t>
      </w:r>
      <w:r w:rsidR="00202C0D">
        <w:rPr>
          <w:rFonts w:ascii="ＭＳ ゴシック" w:eastAsia="ＭＳ ゴシック" w:hAnsi="ＭＳ ゴシック" w:hint="eastAsia"/>
          <w:sz w:val="24"/>
        </w:rPr>
        <w:t>に所在する</w:t>
      </w:r>
      <w:r w:rsidR="000628B2">
        <w:rPr>
          <w:rFonts w:ascii="ＭＳ ゴシック" w:eastAsia="ＭＳ ゴシック" w:hAnsi="ＭＳ ゴシック" w:hint="eastAsia"/>
          <w:sz w:val="24"/>
        </w:rPr>
        <w:t>事業所を利用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すること</w:t>
      </w:r>
      <w:r w:rsidR="00492221">
        <w:rPr>
          <w:rFonts w:ascii="ＭＳ ゴシック" w:eastAsia="ＭＳ ゴシック" w:hAnsi="ＭＳ ゴシック" w:hint="eastAsia"/>
          <w:sz w:val="24"/>
        </w:rPr>
        <w:t>及び他区市町村の被保険者が朝霞市の事業所を利用すること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については、</w:t>
      </w:r>
      <w:r w:rsidR="00B23A21">
        <w:rPr>
          <w:rFonts w:ascii="ＭＳ ゴシック" w:eastAsia="ＭＳ ゴシック" w:hAnsi="ＭＳ ゴシック" w:hint="eastAsia"/>
          <w:sz w:val="24"/>
        </w:rPr>
        <w:t>利用希望の</w:t>
      </w:r>
      <w:r w:rsidR="00B67B5B">
        <w:rPr>
          <w:rFonts w:ascii="ＭＳ ゴシック" w:eastAsia="ＭＳ ゴシック" w:hAnsi="ＭＳ ゴシック" w:hint="eastAsia"/>
          <w:sz w:val="24"/>
        </w:rPr>
        <w:t>申立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ご</w:t>
      </w:r>
      <w:r w:rsidR="00D23653">
        <w:rPr>
          <w:rFonts w:ascii="ＭＳ ゴシック" w:eastAsia="ＭＳ ゴシック" w:hAnsi="ＭＳ ゴシック" w:hint="eastAsia"/>
          <w:sz w:val="24"/>
        </w:rPr>
        <w:t>とに適切に判断</w:t>
      </w:r>
      <w:r w:rsidR="00527433">
        <w:rPr>
          <w:rFonts w:ascii="ＭＳ ゴシック" w:eastAsia="ＭＳ ゴシック" w:hAnsi="ＭＳ ゴシック" w:hint="eastAsia"/>
          <w:sz w:val="24"/>
        </w:rPr>
        <w:t>することとなっており、本市は下記の</w:t>
      </w:r>
      <w:r w:rsidR="00CA6223">
        <w:rPr>
          <w:rFonts w:ascii="ＭＳ ゴシック" w:eastAsia="ＭＳ ゴシック" w:hAnsi="ＭＳ ゴシック" w:hint="eastAsia"/>
          <w:sz w:val="24"/>
        </w:rPr>
        <w:t>指針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とします。</w:t>
      </w:r>
    </w:p>
    <w:p w:rsidR="00EB0BB4" w:rsidRPr="00592BDF" w:rsidRDefault="00EB0BB4" w:rsidP="00105743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</w:p>
    <w:p w:rsidR="00623888" w:rsidRPr="00592BDF" w:rsidRDefault="00AC4C5D" w:rsidP="00886496">
      <w:pPr>
        <w:ind w:left="482" w:hangingChars="200" w:hanging="482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（１</w:t>
      </w:r>
      <w:r w:rsidR="00886496">
        <w:rPr>
          <w:rFonts w:ascii="ＭＳ ゴシック" w:eastAsia="ＭＳ ゴシック" w:hAnsi="ＭＳ ゴシック" w:hint="eastAsia"/>
          <w:b/>
          <w:sz w:val="24"/>
        </w:rPr>
        <w:t>）朝霞市被保険者が他区市町村</w:t>
      </w:r>
      <w:r w:rsidR="005E6C13">
        <w:rPr>
          <w:rFonts w:ascii="ＭＳ ゴシック" w:eastAsia="ＭＳ ゴシック" w:hAnsi="ＭＳ ゴシック" w:hint="eastAsia"/>
          <w:b/>
          <w:sz w:val="24"/>
        </w:rPr>
        <w:t>に所在する</w:t>
      </w:r>
      <w:r w:rsidR="00886496">
        <w:rPr>
          <w:rFonts w:ascii="ＭＳ ゴシック" w:eastAsia="ＭＳ ゴシック" w:hAnsi="ＭＳ ゴシック" w:hint="eastAsia"/>
          <w:b/>
          <w:sz w:val="24"/>
        </w:rPr>
        <w:t>地域密着型（介護予防）サービス事業所を利用するため</w:t>
      </w:r>
      <w:r w:rsidR="001D45A0">
        <w:rPr>
          <w:rFonts w:ascii="ＭＳ ゴシック" w:eastAsia="ＭＳ ゴシック" w:hAnsi="ＭＳ ゴシック" w:hint="eastAsia"/>
          <w:b/>
          <w:sz w:val="24"/>
        </w:rPr>
        <w:t>に</w:t>
      </w:r>
      <w:r w:rsidR="00623888" w:rsidRPr="00592BDF">
        <w:rPr>
          <w:rFonts w:ascii="ＭＳ ゴシック" w:eastAsia="ＭＳ ゴシック" w:hAnsi="ＭＳ ゴシック" w:hint="eastAsia"/>
          <w:b/>
          <w:sz w:val="24"/>
        </w:rPr>
        <w:t>求める基準等</w:t>
      </w:r>
    </w:p>
    <w:p w:rsidR="00945693" w:rsidRDefault="00945693" w:rsidP="00FC1596">
      <w:pPr>
        <w:ind w:leftChars="135" w:left="283"/>
        <w:jc w:val="left"/>
        <w:rPr>
          <w:rFonts w:ascii="ＭＳ ゴシック" w:eastAsia="ＭＳ ゴシック" w:hAnsi="ＭＳ ゴシック"/>
          <w:sz w:val="24"/>
        </w:rPr>
      </w:pPr>
    </w:p>
    <w:p w:rsidR="00ED2021" w:rsidRDefault="00623888" w:rsidP="00ED2021">
      <w:pPr>
        <w:ind w:leftChars="135" w:left="523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592BDF">
        <w:rPr>
          <w:rFonts w:ascii="ＭＳ ゴシック" w:eastAsia="ＭＳ ゴシック" w:hAnsi="ＭＳ ゴシック" w:hint="eastAsia"/>
          <w:sz w:val="24"/>
        </w:rPr>
        <w:t>ア</w:t>
      </w:r>
      <w:r w:rsidR="00F4114D">
        <w:rPr>
          <w:rFonts w:ascii="ＭＳ ゴシック" w:eastAsia="ＭＳ ゴシック" w:hAnsi="ＭＳ ゴシック" w:hint="eastAsia"/>
          <w:sz w:val="24"/>
        </w:rPr>
        <w:t xml:space="preserve">　</w:t>
      </w:r>
      <w:r w:rsidR="00ED2021">
        <w:rPr>
          <w:rFonts w:ascii="ＭＳ ゴシック" w:eastAsia="ＭＳ ゴシック" w:hAnsi="ＭＳ ゴシック" w:hint="eastAsia"/>
          <w:sz w:val="24"/>
        </w:rPr>
        <w:t>朝霞市内に利用を希望する同一</w:t>
      </w:r>
      <w:r w:rsidR="006A6EE2">
        <w:rPr>
          <w:rFonts w:ascii="ＭＳ ゴシック" w:eastAsia="ＭＳ ゴシック" w:hAnsi="ＭＳ ゴシック" w:hint="eastAsia"/>
          <w:sz w:val="24"/>
        </w:rPr>
        <w:t>サービス種別</w:t>
      </w:r>
      <w:r w:rsidR="00ED2021">
        <w:rPr>
          <w:rFonts w:ascii="ＭＳ ゴシック" w:eastAsia="ＭＳ ゴシック" w:hAnsi="ＭＳ ゴシック" w:hint="eastAsia"/>
          <w:sz w:val="24"/>
        </w:rPr>
        <w:t>の</w:t>
      </w:r>
      <w:r w:rsidRPr="00592BDF">
        <w:rPr>
          <w:rFonts w:ascii="ＭＳ ゴシック" w:eastAsia="ＭＳ ゴシック" w:hAnsi="ＭＳ ゴシック" w:hint="eastAsia"/>
          <w:sz w:val="24"/>
        </w:rPr>
        <w:t>指定地域密着型</w:t>
      </w:r>
      <w:r w:rsidR="00D95347">
        <w:rPr>
          <w:rFonts w:ascii="ＭＳ ゴシック" w:eastAsia="ＭＳ ゴシック" w:hAnsi="ＭＳ ゴシック" w:hint="eastAsia"/>
          <w:sz w:val="24"/>
        </w:rPr>
        <w:t>（介護予防）</w:t>
      </w:r>
      <w:r w:rsidR="00396483">
        <w:rPr>
          <w:rFonts w:ascii="ＭＳ ゴシック" w:eastAsia="ＭＳ ゴシック" w:hAnsi="ＭＳ ゴシック" w:hint="eastAsia"/>
          <w:sz w:val="24"/>
        </w:rPr>
        <w:t>サービス</w:t>
      </w:r>
      <w:r w:rsidRPr="00592BDF">
        <w:rPr>
          <w:rFonts w:ascii="ＭＳ ゴシック" w:eastAsia="ＭＳ ゴシック" w:hAnsi="ＭＳ ゴシック" w:hint="eastAsia"/>
          <w:sz w:val="24"/>
        </w:rPr>
        <w:t>事業所</w:t>
      </w:r>
      <w:r w:rsidR="00ED2021">
        <w:rPr>
          <w:rFonts w:ascii="ＭＳ ゴシック" w:eastAsia="ＭＳ ゴシック" w:hAnsi="ＭＳ ゴシック" w:hint="eastAsia"/>
          <w:sz w:val="24"/>
        </w:rPr>
        <w:t>が市内にない場合、又は</w:t>
      </w:r>
      <w:r w:rsidRPr="00592BDF">
        <w:rPr>
          <w:rFonts w:ascii="ＭＳ ゴシック" w:eastAsia="ＭＳ ゴシック" w:hAnsi="ＭＳ ゴシック" w:hint="eastAsia"/>
          <w:sz w:val="24"/>
        </w:rPr>
        <w:t>定員に空きがない場合</w:t>
      </w:r>
    </w:p>
    <w:p w:rsidR="00105743" w:rsidRDefault="00ED2021" w:rsidP="00ED2021">
      <w:pPr>
        <w:ind w:leftChars="135" w:left="523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イ</w:t>
      </w:r>
      <w:r w:rsidR="00F4114D">
        <w:rPr>
          <w:rFonts w:ascii="ＭＳ ゴシック" w:eastAsia="ＭＳ ゴシック" w:hAnsi="ＭＳ ゴシック" w:hint="eastAsia"/>
          <w:sz w:val="24"/>
        </w:rPr>
        <w:t xml:space="preserve">　</w:t>
      </w:r>
      <w:r w:rsidR="00F55500">
        <w:rPr>
          <w:rFonts w:ascii="ＭＳ ゴシック" w:eastAsia="ＭＳ ゴシック" w:hAnsi="ＭＳ ゴシック" w:hint="eastAsia"/>
          <w:sz w:val="24"/>
        </w:rPr>
        <w:t>他区市町村に在住する親族宅等に一時滞在する場合など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で、他区市町村の事業</w:t>
      </w:r>
    </w:p>
    <w:p w:rsidR="0055030F" w:rsidRDefault="00623888" w:rsidP="00F4114D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592BDF">
        <w:rPr>
          <w:rFonts w:ascii="ＭＳ ゴシック" w:eastAsia="ＭＳ ゴシック" w:hAnsi="ＭＳ ゴシック" w:hint="eastAsia"/>
          <w:sz w:val="24"/>
        </w:rPr>
        <w:t>所を利用する必要がある場合</w:t>
      </w:r>
    </w:p>
    <w:p w:rsidR="00623888" w:rsidRPr="00592BDF" w:rsidRDefault="00ED2021" w:rsidP="0055030F">
      <w:pPr>
        <w:ind w:leftChars="135" w:left="283" w:firstLine="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ウ</w:t>
      </w:r>
      <w:r w:rsidR="00F4114D">
        <w:rPr>
          <w:rFonts w:ascii="ＭＳ ゴシック" w:eastAsia="ＭＳ ゴシック" w:hAnsi="ＭＳ ゴシック" w:hint="eastAsia"/>
          <w:sz w:val="24"/>
        </w:rPr>
        <w:t xml:space="preserve">　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虐待等のやむを得ない理由がある場合</w:t>
      </w:r>
    </w:p>
    <w:p w:rsidR="00623888" w:rsidRDefault="00ED2021" w:rsidP="002D2DB6">
      <w:pPr>
        <w:ind w:leftChars="135" w:left="763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エ</w:t>
      </w:r>
      <w:r w:rsidR="00F4114D">
        <w:rPr>
          <w:rFonts w:ascii="ＭＳ ゴシック" w:eastAsia="ＭＳ ゴシック" w:hAnsi="ＭＳ ゴシック" w:hint="eastAsia"/>
          <w:sz w:val="24"/>
        </w:rPr>
        <w:t xml:space="preserve">　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そのほか、他区市町村に所在する地域密着型</w:t>
      </w:r>
      <w:r w:rsidR="00D95347">
        <w:rPr>
          <w:rFonts w:ascii="ＭＳ ゴシック" w:eastAsia="ＭＳ ゴシック" w:hAnsi="ＭＳ ゴシック" w:hint="eastAsia"/>
          <w:sz w:val="24"/>
        </w:rPr>
        <w:t>（介護予防）</w:t>
      </w:r>
      <w:r w:rsidR="00D56590">
        <w:rPr>
          <w:rFonts w:ascii="ＭＳ ゴシック" w:eastAsia="ＭＳ ゴシック" w:hAnsi="ＭＳ ゴシック" w:hint="eastAsia"/>
          <w:sz w:val="24"/>
        </w:rPr>
        <w:t>サービスを利用する必要性がある場合</w:t>
      </w:r>
    </w:p>
    <w:p w:rsidR="00C1167B" w:rsidRDefault="00C1167B" w:rsidP="00BE683E">
      <w:pPr>
        <w:jc w:val="left"/>
        <w:rPr>
          <w:rFonts w:ascii="ＭＳ ゴシック" w:eastAsia="ＭＳ ゴシック" w:hAnsi="ＭＳ ゴシック"/>
          <w:sz w:val="24"/>
        </w:rPr>
      </w:pPr>
    </w:p>
    <w:p w:rsidR="00C1167B" w:rsidRPr="00592BDF" w:rsidRDefault="00C1167B" w:rsidP="00BE683E">
      <w:pPr>
        <w:jc w:val="left"/>
        <w:rPr>
          <w:rFonts w:ascii="ＭＳ ゴシック" w:eastAsia="ＭＳ ゴシック" w:hAnsi="ＭＳ ゴシック"/>
          <w:sz w:val="24"/>
        </w:rPr>
      </w:pPr>
    </w:p>
    <w:p w:rsidR="001D6918" w:rsidRDefault="001D6918" w:rsidP="00BE683E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:rsidR="00623888" w:rsidRPr="00592BDF" w:rsidRDefault="001D45A0" w:rsidP="00886496">
      <w:pPr>
        <w:ind w:left="482" w:hangingChars="200" w:hanging="482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（２）他区市町村</w:t>
      </w:r>
      <w:r w:rsidR="00886496">
        <w:rPr>
          <w:rFonts w:ascii="ＭＳ ゴシック" w:eastAsia="ＭＳ ゴシック" w:hAnsi="ＭＳ ゴシック" w:hint="eastAsia"/>
          <w:b/>
          <w:sz w:val="24"/>
        </w:rPr>
        <w:t>の被保険者が朝霞市に所在する地域密着型（介護予防）サービス事業所を利用するために求める基準</w:t>
      </w:r>
      <w:r w:rsidR="00623888" w:rsidRPr="00592BDF">
        <w:rPr>
          <w:rFonts w:ascii="ＭＳ ゴシック" w:eastAsia="ＭＳ ゴシック" w:hAnsi="ＭＳ ゴシック" w:hint="eastAsia"/>
          <w:b/>
          <w:sz w:val="24"/>
        </w:rPr>
        <w:t>等</w:t>
      </w:r>
    </w:p>
    <w:p w:rsidR="00722395" w:rsidRDefault="00722395" w:rsidP="009231B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623888" w:rsidRPr="00592BDF" w:rsidRDefault="00623888" w:rsidP="003A77B3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592BDF">
        <w:rPr>
          <w:rFonts w:ascii="ＭＳ ゴシック" w:eastAsia="ＭＳ ゴシック" w:hAnsi="ＭＳ ゴシック" w:hint="eastAsia"/>
          <w:sz w:val="24"/>
        </w:rPr>
        <w:t>（</w:t>
      </w:r>
      <w:r w:rsidR="0042016E">
        <w:rPr>
          <w:rFonts w:ascii="ＭＳ ゴシック" w:eastAsia="ＭＳ ゴシック" w:hAnsi="ＭＳ ゴシック" w:hint="eastAsia"/>
          <w:sz w:val="24"/>
        </w:rPr>
        <w:t>１</w:t>
      </w:r>
      <w:r w:rsidR="00EC0662">
        <w:rPr>
          <w:rFonts w:ascii="ＭＳ ゴシック" w:eastAsia="ＭＳ ゴシック" w:hAnsi="ＭＳ ゴシック" w:hint="eastAsia"/>
          <w:sz w:val="24"/>
        </w:rPr>
        <w:t>）と同様の基準で判断します。</w:t>
      </w:r>
    </w:p>
    <w:p w:rsidR="00FA4053" w:rsidRDefault="008E19DF" w:rsidP="009231B1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なお、下の表</w:t>
      </w:r>
      <w:r w:rsidR="00985D54">
        <w:rPr>
          <w:rFonts w:ascii="ＭＳ ゴシック" w:eastAsia="ＭＳ ゴシック" w:hAnsi="ＭＳ ゴシック" w:hint="eastAsia"/>
          <w:sz w:val="24"/>
        </w:rPr>
        <w:t>のとおり</w:t>
      </w:r>
      <w:r w:rsidR="00EC0662">
        <w:rPr>
          <w:rFonts w:ascii="ＭＳ ゴシック" w:eastAsia="ＭＳ ゴシック" w:hAnsi="ＭＳ ゴシック" w:hint="eastAsia"/>
          <w:sz w:val="24"/>
        </w:rPr>
        <w:t>、朝霞市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の被保険者の利用</w:t>
      </w:r>
      <w:r w:rsidR="00873202">
        <w:rPr>
          <w:rFonts w:ascii="ＭＳ ゴシック" w:eastAsia="ＭＳ ゴシック" w:hAnsi="ＭＳ ゴシック" w:hint="eastAsia"/>
          <w:sz w:val="24"/>
        </w:rPr>
        <w:t>枠</w:t>
      </w:r>
      <w:r w:rsidR="00EC0662">
        <w:rPr>
          <w:rFonts w:ascii="ＭＳ ゴシック" w:eastAsia="ＭＳ ゴシック" w:hAnsi="ＭＳ ゴシック" w:hint="eastAsia"/>
          <w:sz w:val="24"/>
        </w:rPr>
        <w:t>を確保する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た</w:t>
      </w:r>
      <w:r w:rsidR="002C4EEB">
        <w:rPr>
          <w:rFonts w:ascii="ＭＳ ゴシック" w:eastAsia="ＭＳ ゴシック" w:hAnsi="ＭＳ ゴシック" w:hint="eastAsia"/>
          <w:sz w:val="24"/>
        </w:rPr>
        <w:t>め、他区市町村の被保険者の割合を</w:t>
      </w:r>
      <w:r w:rsidR="00033864" w:rsidRPr="00033864">
        <w:rPr>
          <w:rFonts w:ascii="ＭＳ ゴシック" w:eastAsia="ＭＳ ゴシック" w:hAnsi="ＭＳ ゴシック" w:hint="eastAsia"/>
          <w:sz w:val="24"/>
        </w:rPr>
        <w:t>制限</w:t>
      </w:r>
      <w:r w:rsidR="002C4EEB" w:rsidRPr="00033864">
        <w:rPr>
          <w:rFonts w:ascii="ＭＳ ゴシック" w:eastAsia="ＭＳ ゴシック" w:hAnsi="ＭＳ ゴシック" w:hint="eastAsia"/>
          <w:sz w:val="24"/>
        </w:rPr>
        <w:t>した</w:t>
      </w:r>
      <w:r w:rsidR="002C4EEB">
        <w:rPr>
          <w:rFonts w:ascii="ＭＳ ゴシック" w:eastAsia="ＭＳ ゴシック" w:hAnsi="ＭＳ ゴシック" w:hint="eastAsia"/>
          <w:sz w:val="24"/>
        </w:rPr>
        <w:t>上で、利用を認めることと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します。</w:t>
      </w:r>
    </w:p>
    <w:p w:rsidR="00623888" w:rsidRDefault="00FA4053" w:rsidP="009231B1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ただし、</w:t>
      </w:r>
      <w:r w:rsidR="003A77B3">
        <w:rPr>
          <w:rFonts w:ascii="ＭＳ ゴシック" w:eastAsia="ＭＳ ゴシック" w:hAnsi="ＭＳ ゴシック" w:hint="eastAsia"/>
          <w:sz w:val="24"/>
        </w:rPr>
        <w:t>各サービス事業所の</w:t>
      </w:r>
      <w:r w:rsidR="00EC0662">
        <w:rPr>
          <w:rFonts w:ascii="ＭＳ ゴシック" w:eastAsia="ＭＳ ゴシック" w:hAnsi="ＭＳ ゴシック" w:hint="eastAsia"/>
          <w:sz w:val="24"/>
        </w:rPr>
        <w:t>他区市町村の被保険者における定員等の</w:t>
      </w:r>
      <w:r w:rsidR="003A77B3">
        <w:rPr>
          <w:rFonts w:ascii="ＭＳ ゴシック" w:eastAsia="ＭＳ ゴシック" w:hAnsi="ＭＳ ゴシック" w:hint="eastAsia"/>
          <w:sz w:val="24"/>
        </w:rPr>
        <w:t>割合が下の</w:t>
      </w:r>
      <w:r w:rsidR="00200CD4">
        <w:rPr>
          <w:rFonts w:ascii="ＭＳ ゴシック" w:eastAsia="ＭＳ ゴシック" w:hAnsi="ＭＳ ゴシック" w:hint="eastAsia"/>
          <w:sz w:val="24"/>
        </w:rPr>
        <w:t>表に記載される</w:t>
      </w:r>
      <w:r w:rsidR="003A77B3">
        <w:rPr>
          <w:rFonts w:ascii="ＭＳ ゴシック" w:eastAsia="ＭＳ ゴシック" w:hAnsi="ＭＳ ゴシック" w:hint="eastAsia"/>
          <w:sz w:val="24"/>
        </w:rPr>
        <w:t>各サービスの</w:t>
      </w:r>
      <w:r w:rsidR="00EC0662">
        <w:rPr>
          <w:rFonts w:ascii="ＭＳ ゴシック" w:eastAsia="ＭＳ ゴシック" w:hAnsi="ＭＳ ゴシック" w:hint="eastAsia"/>
          <w:sz w:val="24"/>
        </w:rPr>
        <w:t>他区市町村の</w:t>
      </w:r>
      <w:r w:rsidR="003A77B3">
        <w:rPr>
          <w:rFonts w:ascii="ＭＳ ゴシック" w:eastAsia="ＭＳ ゴシック" w:hAnsi="ＭＳ ゴシック" w:hint="eastAsia"/>
          <w:sz w:val="24"/>
        </w:rPr>
        <w:t>被保険者の割合</w:t>
      </w:r>
      <w:r w:rsidR="00200CD4">
        <w:rPr>
          <w:rFonts w:ascii="ＭＳ ゴシック" w:eastAsia="ＭＳ ゴシック" w:hAnsi="ＭＳ ゴシック" w:hint="eastAsia"/>
          <w:sz w:val="24"/>
        </w:rPr>
        <w:t>を超えていても、</w:t>
      </w:r>
      <w:r w:rsidR="00820042">
        <w:rPr>
          <w:rFonts w:ascii="ＭＳ ゴシック" w:eastAsia="ＭＳ ゴシック" w:hAnsi="ＭＳ ゴシック" w:hint="eastAsia"/>
          <w:sz w:val="24"/>
        </w:rPr>
        <w:t>事業所の</w:t>
      </w:r>
      <w:r w:rsidR="00FC3B87">
        <w:rPr>
          <w:rFonts w:ascii="ＭＳ ゴシック" w:eastAsia="ＭＳ ゴシック" w:hAnsi="ＭＳ ゴシック" w:hint="eastAsia"/>
          <w:sz w:val="24"/>
        </w:rPr>
        <w:t>定員</w:t>
      </w:r>
      <w:r w:rsidR="008E19DF">
        <w:rPr>
          <w:rFonts w:ascii="ＭＳ ゴシック" w:eastAsia="ＭＳ ゴシック" w:hAnsi="ＭＳ ゴシック" w:hint="eastAsia"/>
          <w:sz w:val="24"/>
        </w:rPr>
        <w:t>に</w:t>
      </w:r>
      <w:r w:rsidR="00FC3B87">
        <w:rPr>
          <w:rFonts w:ascii="ＭＳ ゴシック" w:eastAsia="ＭＳ ゴシック" w:hAnsi="ＭＳ ゴシック" w:hint="eastAsia"/>
          <w:sz w:val="24"/>
        </w:rPr>
        <w:t>対する利用人数に空き</w:t>
      </w:r>
      <w:r w:rsidR="00820042">
        <w:rPr>
          <w:rFonts w:ascii="ＭＳ ゴシック" w:eastAsia="ＭＳ ゴシック" w:hAnsi="ＭＳ ゴシック" w:hint="eastAsia"/>
          <w:sz w:val="24"/>
        </w:rPr>
        <w:t>が</w:t>
      </w:r>
      <w:r w:rsidR="00033864">
        <w:rPr>
          <w:rFonts w:ascii="ＭＳ ゴシック" w:eastAsia="ＭＳ ゴシック" w:hAnsi="ＭＳ ゴシック" w:hint="eastAsia"/>
          <w:sz w:val="24"/>
        </w:rPr>
        <w:t>あれば例外的に利用を認め</w:t>
      </w:r>
      <w:r w:rsidR="004D4169">
        <w:rPr>
          <w:rFonts w:ascii="ＭＳ ゴシック" w:eastAsia="ＭＳ ゴシック" w:hAnsi="ＭＳ ゴシック" w:hint="eastAsia"/>
          <w:sz w:val="24"/>
        </w:rPr>
        <w:t>る場合があります。</w:t>
      </w:r>
    </w:p>
    <w:p w:rsidR="00105743" w:rsidRDefault="00105743" w:rsidP="00BE683E">
      <w:pPr>
        <w:jc w:val="left"/>
        <w:rPr>
          <w:rFonts w:ascii="ＭＳ ゴシック" w:eastAsia="ＭＳ ゴシック" w:hAnsi="ＭＳ ゴシック"/>
          <w:sz w:val="24"/>
        </w:rPr>
      </w:pPr>
    </w:p>
    <w:p w:rsidR="003A77B3" w:rsidRPr="00DB09B5" w:rsidRDefault="003A77B3" w:rsidP="00BE683E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10347" w:type="dxa"/>
        <w:tblInd w:w="-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4677"/>
      </w:tblGrid>
      <w:tr w:rsidR="00D038D2" w:rsidRPr="00592BDF" w:rsidTr="00AC1F03">
        <w:trPr>
          <w:tblHeader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tcMar>
              <w:top w:w="43" w:type="dxa"/>
              <w:left w:w="180" w:type="dxa"/>
              <w:bottom w:w="43" w:type="dxa"/>
              <w:right w:w="180" w:type="dxa"/>
            </w:tcMar>
            <w:vAlign w:val="center"/>
          </w:tcPr>
          <w:p w:rsidR="008E19DF" w:rsidRPr="00592BDF" w:rsidRDefault="008E19DF" w:rsidP="00BE683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</w:tcPr>
          <w:p w:rsidR="008E19DF" w:rsidRPr="00EC0662" w:rsidRDefault="008E19DF" w:rsidP="00BE683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92BDF">
              <w:rPr>
                <w:rFonts w:ascii="ＭＳ ゴシック" w:eastAsia="ＭＳ ゴシック" w:hAnsi="ＭＳ ゴシック" w:hint="eastAsia"/>
                <w:b/>
                <w:sz w:val="24"/>
              </w:rPr>
              <w:t>サービス種別</w:t>
            </w:r>
          </w:p>
        </w:tc>
        <w:tc>
          <w:tcPr>
            <w:tcW w:w="4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tcMar>
              <w:top w:w="43" w:type="dxa"/>
              <w:left w:w="180" w:type="dxa"/>
              <w:bottom w:w="43" w:type="dxa"/>
              <w:right w:w="180" w:type="dxa"/>
            </w:tcMar>
            <w:vAlign w:val="center"/>
          </w:tcPr>
          <w:p w:rsidR="008E19DF" w:rsidRPr="00592BDF" w:rsidRDefault="008E19DF" w:rsidP="00BE683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C0662">
              <w:rPr>
                <w:rFonts w:ascii="ＭＳ ゴシック" w:eastAsia="ＭＳ ゴシック" w:hAnsi="ＭＳ ゴシック" w:hint="eastAsia"/>
                <w:b/>
                <w:sz w:val="24"/>
              </w:rPr>
              <w:t>他区市町村の</w:t>
            </w:r>
            <w:r w:rsidR="004D4169">
              <w:rPr>
                <w:rFonts w:ascii="ＭＳ ゴシック" w:eastAsia="ＭＳ ゴシック" w:hAnsi="ＭＳ ゴシック" w:hint="eastAsia"/>
                <w:b/>
                <w:sz w:val="24"/>
              </w:rPr>
              <w:t>被保険者の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割合</w:t>
            </w:r>
          </w:p>
        </w:tc>
      </w:tr>
      <w:tr w:rsidR="00D038D2" w:rsidRPr="00592BDF" w:rsidTr="00AC1F03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3" w:type="dxa"/>
              <w:left w:w="180" w:type="dxa"/>
              <w:bottom w:w="43" w:type="dxa"/>
              <w:right w:w="180" w:type="dxa"/>
            </w:tcMar>
            <w:vAlign w:val="center"/>
          </w:tcPr>
          <w:p w:rsidR="008E19DF" w:rsidRPr="00592BDF" w:rsidRDefault="008E19DF" w:rsidP="00BE683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5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8E19DF" w:rsidRPr="00592BDF" w:rsidRDefault="008E19DF" w:rsidP="00BE683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92BDF">
              <w:rPr>
                <w:rFonts w:ascii="ＭＳ ゴシック" w:eastAsia="ＭＳ ゴシック" w:hAnsi="ＭＳ ゴシック" w:hint="eastAsia"/>
                <w:sz w:val="24"/>
              </w:rPr>
              <w:t>定期巡回・随時対応型訪問介護看護</w:t>
            </w:r>
          </w:p>
        </w:tc>
        <w:tc>
          <w:tcPr>
            <w:tcW w:w="4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3" w:type="dxa"/>
              <w:left w:w="180" w:type="dxa"/>
              <w:bottom w:w="43" w:type="dxa"/>
              <w:right w:w="180" w:type="dxa"/>
            </w:tcMar>
            <w:vAlign w:val="center"/>
          </w:tcPr>
          <w:p w:rsidR="008E19DF" w:rsidRPr="00592BDF" w:rsidRDefault="008E19DF" w:rsidP="00BE683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92BDF">
              <w:rPr>
                <w:rFonts w:ascii="ＭＳ ゴシック" w:eastAsia="ＭＳ ゴシック" w:hAnsi="ＭＳ ゴシック" w:hint="eastAsia"/>
                <w:sz w:val="24"/>
              </w:rPr>
              <w:t>登録利用者数の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２割</w:t>
            </w:r>
            <w:r w:rsidRPr="00592BDF">
              <w:rPr>
                <w:rFonts w:ascii="ＭＳ ゴシック" w:eastAsia="ＭＳ ゴシック" w:hAnsi="ＭＳ ゴシック" w:hint="eastAsia"/>
                <w:sz w:val="24"/>
              </w:rPr>
              <w:br/>
              <w:t>（住所地特例対象者を除く）</w:t>
            </w:r>
          </w:p>
        </w:tc>
      </w:tr>
      <w:tr w:rsidR="00D038D2" w:rsidRPr="00592BDF" w:rsidTr="00AC1F03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3" w:type="dxa"/>
              <w:left w:w="180" w:type="dxa"/>
              <w:bottom w:w="43" w:type="dxa"/>
              <w:right w:w="180" w:type="dxa"/>
            </w:tcMar>
            <w:vAlign w:val="center"/>
          </w:tcPr>
          <w:p w:rsidR="008E19DF" w:rsidRPr="00592BDF" w:rsidRDefault="008E19DF" w:rsidP="008E1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5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8E19DF" w:rsidRDefault="008E19DF" w:rsidP="008E1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看護</w:t>
            </w:r>
            <w:r w:rsidRPr="00592BDF">
              <w:rPr>
                <w:rFonts w:ascii="ＭＳ ゴシック" w:eastAsia="ＭＳ ゴシック" w:hAnsi="ＭＳ ゴシック" w:hint="eastAsia"/>
                <w:sz w:val="24"/>
              </w:rPr>
              <w:t>小規模多機能型居宅介護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8E19DF" w:rsidRPr="00592BDF" w:rsidRDefault="008E19DF" w:rsidP="008E1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（介護予防）</w:t>
            </w:r>
            <w:r w:rsidRPr="00592BDF">
              <w:rPr>
                <w:rFonts w:ascii="ＭＳ ゴシック" w:eastAsia="ＭＳ ゴシック" w:hAnsi="ＭＳ ゴシック" w:hint="eastAsia"/>
                <w:sz w:val="24"/>
              </w:rPr>
              <w:t>小規模多機能型居宅介護</w:t>
            </w:r>
          </w:p>
        </w:tc>
        <w:tc>
          <w:tcPr>
            <w:tcW w:w="4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3" w:type="dxa"/>
              <w:left w:w="180" w:type="dxa"/>
              <w:bottom w:w="43" w:type="dxa"/>
              <w:right w:w="180" w:type="dxa"/>
            </w:tcMar>
            <w:vAlign w:val="center"/>
          </w:tcPr>
          <w:p w:rsidR="008E19DF" w:rsidRPr="00592BDF" w:rsidRDefault="008E19DF" w:rsidP="008E1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登録定員</w:t>
            </w:r>
            <w:r w:rsidRPr="00592BDF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２割</w:t>
            </w:r>
            <w:r w:rsidRPr="00592BDF">
              <w:rPr>
                <w:rFonts w:ascii="ＭＳ ゴシック" w:eastAsia="ＭＳ ゴシック" w:hAnsi="ＭＳ ゴシック" w:hint="eastAsia"/>
                <w:sz w:val="24"/>
              </w:rPr>
              <w:br/>
              <w:t>（住所地特例対象者を除く）</w:t>
            </w:r>
          </w:p>
        </w:tc>
      </w:tr>
      <w:tr w:rsidR="00D038D2" w:rsidRPr="00592BDF" w:rsidTr="00AC1F03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3" w:type="dxa"/>
              <w:left w:w="180" w:type="dxa"/>
              <w:bottom w:w="43" w:type="dxa"/>
              <w:right w:w="180" w:type="dxa"/>
            </w:tcMar>
            <w:vAlign w:val="center"/>
          </w:tcPr>
          <w:p w:rsidR="008E19DF" w:rsidRPr="00592BDF" w:rsidRDefault="008E19DF" w:rsidP="008E1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5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8E19DF" w:rsidRPr="00592BDF" w:rsidRDefault="008E19DF" w:rsidP="008E1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92BDF">
              <w:rPr>
                <w:rFonts w:ascii="ＭＳ ゴシック" w:eastAsia="ＭＳ ゴシック" w:hAnsi="ＭＳ ゴシック" w:hint="eastAsia"/>
                <w:sz w:val="24"/>
              </w:rPr>
              <w:t>地域密着型介護老人福祉施設入所者生活介護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・（介護予防）</w:t>
            </w:r>
            <w:r w:rsidRPr="00592BDF">
              <w:rPr>
                <w:rFonts w:ascii="ＭＳ ゴシック" w:eastAsia="ＭＳ ゴシック" w:hAnsi="ＭＳ ゴシック" w:hint="eastAsia"/>
                <w:sz w:val="24"/>
              </w:rPr>
              <w:t>認知症対応型共同生活介護</w:t>
            </w:r>
          </w:p>
        </w:tc>
        <w:tc>
          <w:tcPr>
            <w:tcW w:w="4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3" w:type="dxa"/>
              <w:left w:w="180" w:type="dxa"/>
              <w:bottom w:w="43" w:type="dxa"/>
              <w:right w:w="180" w:type="dxa"/>
            </w:tcMar>
            <w:vAlign w:val="center"/>
          </w:tcPr>
          <w:p w:rsidR="008E19DF" w:rsidRPr="00592BDF" w:rsidRDefault="008E19DF" w:rsidP="008E1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92BDF">
              <w:rPr>
                <w:rFonts w:ascii="ＭＳ ゴシック" w:eastAsia="ＭＳ ゴシック" w:hAnsi="ＭＳ ゴシック" w:hint="eastAsia"/>
                <w:sz w:val="24"/>
              </w:rPr>
              <w:t>入所者定員の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２割</w:t>
            </w:r>
          </w:p>
        </w:tc>
      </w:tr>
      <w:tr w:rsidR="00D038D2" w:rsidRPr="00592BDF" w:rsidTr="00AC1F03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3" w:type="dxa"/>
              <w:left w:w="180" w:type="dxa"/>
              <w:bottom w:w="43" w:type="dxa"/>
              <w:right w:w="180" w:type="dxa"/>
            </w:tcMar>
            <w:vAlign w:val="center"/>
          </w:tcPr>
          <w:p w:rsidR="008E19DF" w:rsidRPr="00592BDF" w:rsidRDefault="008E19DF" w:rsidP="008E1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5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813EB4" w:rsidRDefault="008E19DF" w:rsidP="008E1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（介護予防）</w:t>
            </w:r>
            <w:r w:rsidRPr="00592BDF">
              <w:rPr>
                <w:rFonts w:ascii="ＭＳ ゴシック" w:eastAsia="ＭＳ ゴシック" w:hAnsi="ＭＳ ゴシック" w:hint="eastAsia"/>
                <w:sz w:val="24"/>
              </w:rPr>
              <w:t>認知症対応型通所介護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8E19DF" w:rsidRDefault="008E19DF" w:rsidP="008E1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地域密着型通所介護・療養通所介護</w:t>
            </w:r>
          </w:p>
        </w:tc>
        <w:tc>
          <w:tcPr>
            <w:tcW w:w="4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3" w:type="dxa"/>
              <w:left w:w="180" w:type="dxa"/>
              <w:bottom w:w="43" w:type="dxa"/>
              <w:right w:w="180" w:type="dxa"/>
            </w:tcMar>
            <w:vAlign w:val="center"/>
          </w:tcPr>
          <w:p w:rsidR="008E19DF" w:rsidRDefault="008E19DF" w:rsidP="008E1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利用者定員</w:t>
            </w:r>
            <w:r w:rsidRPr="00592BDF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２割</w:t>
            </w:r>
          </w:p>
          <w:p w:rsidR="008E19DF" w:rsidRPr="00592BDF" w:rsidRDefault="008E19DF" w:rsidP="008E1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92BDF">
              <w:rPr>
                <w:rFonts w:ascii="ＭＳ ゴシック" w:eastAsia="ＭＳ ゴシック" w:hAnsi="ＭＳ ゴシック" w:hint="eastAsia"/>
                <w:sz w:val="24"/>
              </w:rPr>
              <w:t>（住所地特例対象者を除く）</w:t>
            </w:r>
          </w:p>
        </w:tc>
      </w:tr>
    </w:tbl>
    <w:p w:rsidR="00357EC9" w:rsidRDefault="00357EC9" w:rsidP="00BE683E">
      <w:pPr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sz w:val="24"/>
        </w:rPr>
        <w:br w:type="page"/>
      </w:r>
    </w:p>
    <w:p w:rsidR="00623888" w:rsidRPr="00592BDF" w:rsidRDefault="007266ED" w:rsidP="00BE683E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 xml:space="preserve">３　</w:t>
      </w:r>
      <w:r w:rsidR="00623888" w:rsidRPr="00592BDF">
        <w:rPr>
          <w:rFonts w:ascii="ＭＳ ゴシック" w:eastAsia="ＭＳ ゴシック" w:hAnsi="ＭＳ ゴシック" w:hint="eastAsia"/>
          <w:b/>
          <w:sz w:val="24"/>
        </w:rPr>
        <w:t>地域密着型</w:t>
      </w:r>
      <w:r w:rsidR="00B80729">
        <w:rPr>
          <w:rFonts w:ascii="ＭＳ ゴシック" w:eastAsia="ＭＳ ゴシック" w:hAnsi="ＭＳ ゴシック" w:hint="eastAsia"/>
          <w:b/>
          <w:sz w:val="24"/>
        </w:rPr>
        <w:t>（介護予防）</w:t>
      </w:r>
      <w:r w:rsidR="00623888" w:rsidRPr="00592BDF">
        <w:rPr>
          <w:rFonts w:ascii="ＭＳ ゴシック" w:eastAsia="ＭＳ ゴシック" w:hAnsi="ＭＳ ゴシック" w:hint="eastAsia"/>
          <w:b/>
          <w:sz w:val="24"/>
        </w:rPr>
        <w:t>サービス事業所の指定手続き</w:t>
      </w:r>
    </w:p>
    <w:p w:rsidR="00623888" w:rsidRDefault="00623888" w:rsidP="004825A3">
      <w:pPr>
        <w:ind w:leftChars="100" w:left="210"/>
        <w:jc w:val="left"/>
        <w:rPr>
          <w:rFonts w:ascii="ＭＳ ゴシック" w:eastAsia="ＭＳ ゴシック" w:hAnsi="ＭＳ ゴシック"/>
          <w:sz w:val="24"/>
        </w:rPr>
      </w:pPr>
      <w:r w:rsidRPr="00592BDF">
        <w:rPr>
          <w:rFonts w:ascii="ＭＳ ゴシック" w:eastAsia="ＭＳ ゴシック" w:hAnsi="ＭＳ ゴシック" w:hint="eastAsia"/>
          <w:sz w:val="24"/>
        </w:rPr>
        <w:t>・利用を希望する他区市町</w:t>
      </w:r>
      <w:r w:rsidR="00F70341">
        <w:rPr>
          <w:rFonts w:ascii="ＭＳ ゴシック" w:eastAsia="ＭＳ ゴシック" w:hAnsi="ＭＳ ゴシック" w:hint="eastAsia"/>
          <w:sz w:val="24"/>
        </w:rPr>
        <w:t>村の地域密着型</w:t>
      </w:r>
      <w:r w:rsidR="00366A15">
        <w:rPr>
          <w:rFonts w:ascii="ＭＳ ゴシック" w:eastAsia="ＭＳ ゴシック" w:hAnsi="ＭＳ ゴシック" w:hint="eastAsia"/>
          <w:sz w:val="24"/>
        </w:rPr>
        <w:t>（介護予防）</w:t>
      </w:r>
      <w:r w:rsidR="00F70341">
        <w:rPr>
          <w:rFonts w:ascii="ＭＳ ゴシック" w:eastAsia="ＭＳ ゴシック" w:hAnsi="ＭＳ ゴシック" w:hint="eastAsia"/>
          <w:sz w:val="24"/>
        </w:rPr>
        <w:t>サービス事業所が本市の指定を受けているか</w:t>
      </w:r>
      <w:r w:rsidRPr="00592BDF">
        <w:rPr>
          <w:rFonts w:ascii="ＭＳ ゴシック" w:eastAsia="ＭＳ ゴシック" w:hAnsi="ＭＳ ゴシック" w:hint="eastAsia"/>
          <w:sz w:val="24"/>
        </w:rPr>
        <w:t>確認してください。</w:t>
      </w:r>
      <w:r w:rsidRPr="00592BDF">
        <w:rPr>
          <w:rFonts w:ascii="ＭＳ ゴシック" w:eastAsia="ＭＳ ゴシック" w:hAnsi="ＭＳ ゴシック" w:hint="eastAsia"/>
          <w:sz w:val="24"/>
        </w:rPr>
        <w:br/>
      </w:r>
      <w:r w:rsidR="004825A3">
        <w:rPr>
          <w:rFonts w:ascii="ＭＳ ゴシック" w:eastAsia="ＭＳ ゴシック" w:hAnsi="ＭＳ ゴシック" w:hint="eastAsia"/>
          <w:sz w:val="24"/>
        </w:rPr>
        <w:t>・</w:t>
      </w:r>
      <w:r w:rsidR="006F7564">
        <w:rPr>
          <w:rFonts w:ascii="ＭＳ ゴシック" w:eastAsia="ＭＳ ゴシック" w:hAnsi="ＭＳ ゴシック" w:hint="eastAsia"/>
          <w:sz w:val="24"/>
        </w:rPr>
        <w:t>本市から指定を受けていない事業所の</w:t>
      </w:r>
      <w:r w:rsidRPr="00592BDF">
        <w:rPr>
          <w:rFonts w:ascii="ＭＳ ゴシック" w:eastAsia="ＭＳ ゴシック" w:hAnsi="ＭＳ ゴシック" w:hint="eastAsia"/>
          <w:sz w:val="24"/>
        </w:rPr>
        <w:t>場合、</w:t>
      </w:r>
      <w:r w:rsidR="007B7274">
        <w:rPr>
          <w:rFonts w:ascii="ＭＳ ゴシック" w:eastAsia="ＭＳ ゴシック" w:hAnsi="ＭＳ ゴシック" w:hint="eastAsia"/>
          <w:sz w:val="24"/>
        </w:rPr>
        <w:t>当該</w:t>
      </w:r>
      <w:r w:rsidRPr="00592BDF">
        <w:rPr>
          <w:rFonts w:ascii="ＭＳ ゴシック" w:eastAsia="ＭＳ ゴシック" w:hAnsi="ＭＳ ゴシック" w:hint="eastAsia"/>
          <w:sz w:val="24"/>
        </w:rPr>
        <w:t>事業所から、本市へ新規指定申請</w:t>
      </w:r>
      <w:r w:rsidR="006F7564">
        <w:rPr>
          <w:rFonts w:ascii="ＭＳ ゴシック" w:eastAsia="ＭＳ ゴシック" w:hAnsi="ＭＳ ゴシック" w:hint="eastAsia"/>
          <w:sz w:val="24"/>
        </w:rPr>
        <w:t>が必要となります</w:t>
      </w:r>
      <w:r w:rsidRPr="00592BDF">
        <w:rPr>
          <w:rFonts w:ascii="ＭＳ ゴシック" w:eastAsia="ＭＳ ゴシック" w:hAnsi="ＭＳ ゴシック" w:hint="eastAsia"/>
          <w:sz w:val="24"/>
        </w:rPr>
        <w:t>。</w:t>
      </w:r>
      <w:r w:rsidR="008C6116">
        <w:rPr>
          <w:rFonts w:ascii="ＭＳ ゴシック" w:eastAsia="ＭＳ ゴシック" w:hAnsi="ＭＳ ゴシック" w:hint="eastAsia"/>
          <w:sz w:val="24"/>
        </w:rPr>
        <w:t>既に、指定を受けている事業所の場合は、新規指定申請は</w:t>
      </w:r>
      <w:r w:rsidR="00B35768">
        <w:rPr>
          <w:rFonts w:ascii="ＭＳ ゴシック" w:eastAsia="ＭＳ ゴシック" w:hAnsi="ＭＳ ゴシック" w:hint="eastAsia"/>
          <w:sz w:val="24"/>
        </w:rPr>
        <w:t>不要です。</w:t>
      </w:r>
    </w:p>
    <w:p w:rsidR="00B35768" w:rsidRPr="00592BDF" w:rsidRDefault="00B35768" w:rsidP="00B35768">
      <w:pPr>
        <w:jc w:val="left"/>
        <w:rPr>
          <w:rFonts w:ascii="ＭＳ ゴシック" w:eastAsia="ＭＳ ゴシック" w:hAnsi="ＭＳ ゴシック"/>
          <w:sz w:val="24"/>
        </w:rPr>
      </w:pPr>
    </w:p>
    <w:p w:rsidR="00F62A1B" w:rsidRDefault="00623888" w:rsidP="00F62A1B">
      <w:pPr>
        <w:jc w:val="left"/>
        <w:rPr>
          <w:rFonts w:ascii="ＭＳ ゴシック" w:eastAsia="ＭＳ ゴシック" w:hAnsi="ＭＳ ゴシック"/>
          <w:sz w:val="24"/>
        </w:rPr>
      </w:pPr>
      <w:r w:rsidRPr="00592BDF">
        <w:rPr>
          <w:rFonts w:ascii="ＭＳ ゴシック" w:eastAsia="ＭＳ ゴシック" w:hAnsi="ＭＳ ゴシック" w:hint="eastAsia"/>
          <w:sz w:val="24"/>
        </w:rPr>
        <w:t xml:space="preserve">※　</w:t>
      </w:r>
      <w:r w:rsidR="001E5B66">
        <w:rPr>
          <w:rFonts w:ascii="ＭＳ ゴシック" w:eastAsia="ＭＳ ゴシック" w:hAnsi="ＭＳ ゴシック" w:hint="eastAsia"/>
          <w:sz w:val="24"/>
        </w:rPr>
        <w:t>新規指定</w:t>
      </w:r>
      <w:r w:rsidRPr="00592BDF">
        <w:rPr>
          <w:rFonts w:ascii="ＭＳ ゴシック" w:eastAsia="ＭＳ ゴシック" w:hAnsi="ＭＳ ゴシック" w:hint="eastAsia"/>
          <w:sz w:val="24"/>
        </w:rPr>
        <w:t>事務手続き</w:t>
      </w:r>
      <w:r w:rsidR="00241F96">
        <w:rPr>
          <w:rFonts w:ascii="ＭＳ ゴシック" w:eastAsia="ＭＳ ゴシック" w:hAnsi="ＭＳ ゴシック" w:hint="eastAsia"/>
          <w:sz w:val="24"/>
        </w:rPr>
        <w:t>及び他区市町村との協議</w:t>
      </w:r>
      <w:r w:rsidR="00241F96" w:rsidRPr="00592BDF">
        <w:rPr>
          <w:rFonts w:ascii="ＭＳ ゴシック" w:eastAsia="ＭＳ ゴシック" w:hAnsi="ＭＳ ゴシック" w:hint="eastAsia"/>
          <w:sz w:val="24"/>
        </w:rPr>
        <w:t>手続</w:t>
      </w:r>
      <w:r w:rsidRPr="00592BDF">
        <w:rPr>
          <w:rFonts w:ascii="ＭＳ ゴシック" w:eastAsia="ＭＳ ゴシック" w:hAnsi="ＭＳ ゴシック" w:hint="eastAsia"/>
          <w:sz w:val="24"/>
        </w:rPr>
        <w:t>に</w:t>
      </w:r>
      <w:r w:rsidR="00B8150A">
        <w:rPr>
          <w:rFonts w:ascii="ＭＳ ゴシック" w:eastAsia="ＭＳ ゴシック" w:hAnsi="ＭＳ ゴシック" w:hint="eastAsia"/>
          <w:sz w:val="24"/>
        </w:rPr>
        <w:t>は、</w:t>
      </w:r>
      <w:r w:rsidRPr="00592BDF">
        <w:rPr>
          <w:rFonts w:ascii="ＭＳ ゴシック" w:eastAsia="ＭＳ ゴシック" w:hAnsi="ＭＳ ゴシック" w:hint="eastAsia"/>
          <w:sz w:val="24"/>
        </w:rPr>
        <w:t>1</w:t>
      </w:r>
      <w:r w:rsidR="00021672">
        <w:rPr>
          <w:rFonts w:ascii="ＭＳ ゴシック" w:eastAsia="ＭＳ ゴシック" w:hAnsi="ＭＳ ゴシック" w:hint="eastAsia"/>
          <w:sz w:val="24"/>
        </w:rPr>
        <w:t>か月以上</w:t>
      </w:r>
      <w:r w:rsidR="00DE3784">
        <w:rPr>
          <w:rFonts w:ascii="ＭＳ ゴシック" w:eastAsia="ＭＳ ゴシック" w:hAnsi="ＭＳ ゴシック" w:hint="eastAsia"/>
          <w:sz w:val="24"/>
        </w:rPr>
        <w:t>時間を要します</w:t>
      </w:r>
      <w:r w:rsidRPr="00592BDF">
        <w:rPr>
          <w:rFonts w:ascii="ＭＳ ゴシック" w:eastAsia="ＭＳ ゴシック" w:hAnsi="ＭＳ ゴシック" w:hint="eastAsia"/>
          <w:sz w:val="24"/>
        </w:rPr>
        <w:t>。</w:t>
      </w:r>
      <w:r w:rsidRPr="00592BDF">
        <w:rPr>
          <w:rFonts w:ascii="ＭＳ ゴシック" w:eastAsia="ＭＳ ゴシック" w:hAnsi="ＭＳ ゴシック" w:hint="eastAsia"/>
          <w:sz w:val="24"/>
        </w:rPr>
        <w:br/>
        <w:t>※　既に指定を受けている事業所を希望する場合</w:t>
      </w:r>
      <w:r w:rsidR="00241F96">
        <w:rPr>
          <w:rFonts w:ascii="ＭＳ ゴシック" w:eastAsia="ＭＳ ゴシック" w:hAnsi="ＭＳ ゴシック" w:hint="eastAsia"/>
          <w:sz w:val="24"/>
        </w:rPr>
        <w:t>には</w:t>
      </w:r>
      <w:r w:rsidRPr="00592BDF">
        <w:rPr>
          <w:rFonts w:ascii="ＭＳ ゴシック" w:eastAsia="ＭＳ ゴシック" w:hAnsi="ＭＳ ゴシック" w:hint="eastAsia"/>
          <w:sz w:val="24"/>
        </w:rPr>
        <w:t>、</w:t>
      </w:r>
      <w:r w:rsidR="00241F96">
        <w:rPr>
          <w:rFonts w:ascii="ＭＳ ゴシック" w:eastAsia="ＭＳ ゴシック" w:hAnsi="ＭＳ ゴシック" w:hint="eastAsia"/>
          <w:sz w:val="24"/>
        </w:rPr>
        <w:t>他区市町村との協議</w:t>
      </w:r>
      <w:r w:rsidRPr="00592BDF">
        <w:rPr>
          <w:rFonts w:ascii="ＭＳ ゴシック" w:eastAsia="ＭＳ ゴシック" w:hAnsi="ＭＳ ゴシック" w:hint="eastAsia"/>
          <w:sz w:val="24"/>
        </w:rPr>
        <w:t>手続に</w:t>
      </w:r>
      <w:r w:rsidR="00F62A1B">
        <w:rPr>
          <w:rFonts w:ascii="ＭＳ ゴシック" w:eastAsia="ＭＳ ゴシック" w:hAnsi="ＭＳ ゴシック" w:hint="eastAsia"/>
          <w:sz w:val="24"/>
        </w:rPr>
        <w:t xml:space="preserve">２～３　　</w:t>
      </w:r>
    </w:p>
    <w:p w:rsidR="00623888" w:rsidRDefault="00623888" w:rsidP="00F62A1B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592BDF">
        <w:rPr>
          <w:rFonts w:ascii="ＭＳ ゴシック" w:eastAsia="ＭＳ ゴシック" w:hAnsi="ＭＳ ゴシック" w:hint="eastAsia"/>
          <w:sz w:val="24"/>
        </w:rPr>
        <w:t>週間程度時間を</w:t>
      </w:r>
      <w:r w:rsidR="00DE3784">
        <w:rPr>
          <w:rFonts w:ascii="ＭＳ ゴシック" w:eastAsia="ＭＳ ゴシック" w:hAnsi="ＭＳ ゴシック" w:hint="eastAsia"/>
          <w:sz w:val="24"/>
        </w:rPr>
        <w:t>要します</w:t>
      </w:r>
      <w:r w:rsidRPr="00592BDF">
        <w:rPr>
          <w:rFonts w:ascii="ＭＳ ゴシック" w:eastAsia="ＭＳ ゴシック" w:hAnsi="ＭＳ ゴシック" w:hint="eastAsia"/>
          <w:sz w:val="24"/>
        </w:rPr>
        <w:t>。</w:t>
      </w:r>
    </w:p>
    <w:p w:rsidR="00B061C0" w:rsidRPr="00592BDF" w:rsidRDefault="00B061C0" w:rsidP="00B061C0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592BDF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84AA5">
        <w:rPr>
          <w:rFonts w:ascii="ＭＳ ゴシック" w:eastAsia="ＭＳ ゴシック" w:hAnsi="ＭＳ ゴシック" w:hint="eastAsia"/>
          <w:sz w:val="24"/>
        </w:rPr>
        <w:t>他区市町村の被保険者</w:t>
      </w:r>
      <w:r w:rsidRPr="00592BDF">
        <w:rPr>
          <w:rFonts w:ascii="ＭＳ ゴシック" w:eastAsia="ＭＳ ゴシック" w:hAnsi="ＭＳ ゴシック" w:hint="eastAsia"/>
          <w:sz w:val="24"/>
        </w:rPr>
        <w:t>が朝霞市の地域密着型</w:t>
      </w:r>
      <w:r w:rsidR="004D0BBF" w:rsidRPr="004D0BBF">
        <w:rPr>
          <w:rFonts w:ascii="ＭＳ ゴシック" w:eastAsia="ＭＳ ゴシック" w:hAnsi="ＭＳ ゴシック" w:hint="eastAsia"/>
          <w:sz w:val="24"/>
        </w:rPr>
        <w:t>（介護予防）</w:t>
      </w:r>
      <w:r w:rsidRPr="00592BDF">
        <w:rPr>
          <w:rFonts w:ascii="ＭＳ ゴシック" w:eastAsia="ＭＳ ゴシック" w:hAnsi="ＭＳ ゴシック" w:hint="eastAsia"/>
          <w:sz w:val="24"/>
        </w:rPr>
        <w:t>サービスを利用する場合</w:t>
      </w:r>
      <w:r w:rsidR="005A45DE">
        <w:rPr>
          <w:rFonts w:ascii="ＭＳ ゴシック" w:eastAsia="ＭＳ ゴシック" w:hAnsi="ＭＳ ゴシック" w:hint="eastAsia"/>
          <w:sz w:val="24"/>
        </w:rPr>
        <w:t>の</w:t>
      </w:r>
      <w:r w:rsidRPr="00592BDF">
        <w:rPr>
          <w:rFonts w:ascii="ＭＳ ゴシック" w:eastAsia="ＭＳ ゴシック" w:hAnsi="ＭＳ ゴシック" w:hint="eastAsia"/>
          <w:sz w:val="24"/>
        </w:rPr>
        <w:t>必要な手続きについては、利用を希望</w:t>
      </w:r>
      <w:r w:rsidR="0053046C">
        <w:rPr>
          <w:rFonts w:ascii="ＭＳ ゴシック" w:eastAsia="ＭＳ ゴシック" w:hAnsi="ＭＳ ゴシック" w:hint="eastAsia"/>
          <w:sz w:val="24"/>
        </w:rPr>
        <w:t>されている方のお住まいの区市町村へ確認してください。</w:t>
      </w:r>
    </w:p>
    <w:p w:rsidR="00826559" w:rsidRPr="00B061C0" w:rsidRDefault="00826559" w:rsidP="00BE683E">
      <w:pPr>
        <w:jc w:val="left"/>
        <w:rPr>
          <w:rFonts w:ascii="ＭＳ ゴシック" w:eastAsia="ＭＳ ゴシック" w:hAnsi="ＭＳ ゴシック"/>
          <w:sz w:val="24"/>
        </w:rPr>
      </w:pPr>
    </w:p>
    <w:p w:rsidR="00623888" w:rsidRPr="00826559" w:rsidRDefault="004534DF" w:rsidP="00BE683E">
      <w:pPr>
        <w:jc w:val="left"/>
        <w:rPr>
          <w:rFonts w:ascii="ＭＳ ゴシック" w:eastAsia="ＭＳ ゴシック" w:hAnsi="ＭＳ ゴシック"/>
          <w:b/>
          <w:sz w:val="24"/>
        </w:rPr>
      </w:pPr>
      <w:r w:rsidRPr="00826559">
        <w:rPr>
          <w:rFonts w:ascii="ＭＳ ゴシック" w:eastAsia="ＭＳ ゴシック" w:hAnsi="ＭＳ ゴシック" w:hint="eastAsia"/>
          <w:b/>
          <w:sz w:val="24"/>
        </w:rPr>
        <w:t xml:space="preserve">４　</w:t>
      </w:r>
      <w:r w:rsidR="005E7A65">
        <w:rPr>
          <w:rFonts w:ascii="ＭＳ ゴシック" w:eastAsia="ＭＳ ゴシック" w:hAnsi="ＭＳ ゴシック" w:hint="eastAsia"/>
          <w:b/>
          <w:sz w:val="24"/>
        </w:rPr>
        <w:t>留意</w:t>
      </w:r>
      <w:r w:rsidR="00BA130B">
        <w:rPr>
          <w:rFonts w:ascii="ＭＳ ゴシック" w:eastAsia="ＭＳ ゴシック" w:hAnsi="ＭＳ ゴシック" w:hint="eastAsia"/>
          <w:b/>
          <w:sz w:val="24"/>
        </w:rPr>
        <w:t>事項</w:t>
      </w:r>
    </w:p>
    <w:p w:rsidR="00623888" w:rsidRPr="00BA130B" w:rsidRDefault="00303B8B" w:rsidP="00BA130B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ア</w:t>
      </w:r>
      <w:r w:rsidR="00445D3B">
        <w:rPr>
          <w:rFonts w:ascii="ＭＳ ゴシック" w:eastAsia="ＭＳ ゴシック" w:hAnsi="ＭＳ ゴシック" w:hint="eastAsia"/>
          <w:sz w:val="24"/>
        </w:rPr>
        <w:t xml:space="preserve">　利用希望</w:t>
      </w:r>
      <w:r w:rsidR="006E1F18">
        <w:rPr>
          <w:rFonts w:ascii="ＭＳ ゴシック" w:eastAsia="ＭＳ ゴシック" w:hAnsi="ＭＳ ゴシック" w:hint="eastAsia"/>
          <w:sz w:val="24"/>
        </w:rPr>
        <w:t>の申立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は、</w:t>
      </w:r>
      <w:r w:rsidR="00623888" w:rsidRPr="00644704">
        <w:rPr>
          <w:rFonts w:ascii="ＭＳ ゴシック" w:eastAsia="ＭＳ ゴシック" w:hAnsi="ＭＳ ゴシック" w:hint="eastAsia"/>
          <w:b/>
          <w:sz w:val="24"/>
          <w:u w:val="single"/>
        </w:rPr>
        <w:t>利用者ごとに行う必要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があります。</w:t>
      </w:r>
    </w:p>
    <w:p w:rsidR="00F06E9B" w:rsidRPr="00592BDF" w:rsidRDefault="00BA130B" w:rsidP="0053404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イ</w:t>
      </w:r>
      <w:r w:rsidR="00623888" w:rsidRPr="00592BDF">
        <w:rPr>
          <w:rFonts w:ascii="ＭＳ ゴシック" w:eastAsia="ＭＳ ゴシック" w:hAnsi="ＭＳ ゴシック" w:hint="eastAsia"/>
          <w:sz w:val="24"/>
        </w:rPr>
        <w:t xml:space="preserve">　住所地特例者の地域密着型</w:t>
      </w:r>
      <w:r w:rsidR="00CC2A36" w:rsidRPr="00CC2A36">
        <w:rPr>
          <w:rFonts w:ascii="ＭＳ ゴシック" w:eastAsia="ＭＳ ゴシック" w:hAnsi="ＭＳ ゴシック" w:hint="eastAsia"/>
          <w:sz w:val="24"/>
        </w:rPr>
        <w:t>（介護予防）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サービスの利用について</w:t>
      </w:r>
      <w:r w:rsidR="0053404B">
        <w:rPr>
          <w:rFonts w:ascii="ＭＳ ゴシック" w:eastAsia="ＭＳ ゴシック" w:hAnsi="ＭＳ ゴシック" w:hint="eastAsia"/>
          <w:sz w:val="24"/>
        </w:rPr>
        <w:t>は、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住所地特例の対象施設に入所し、住民票も当該施設に異動している方は、住所地の区市町村の地域密着型</w:t>
      </w:r>
      <w:r w:rsidR="004D2A6A" w:rsidRPr="004D2A6A">
        <w:rPr>
          <w:rFonts w:ascii="ＭＳ ゴシック" w:eastAsia="ＭＳ ゴシック" w:hAnsi="ＭＳ ゴシック" w:hint="eastAsia"/>
          <w:sz w:val="24"/>
        </w:rPr>
        <w:t>（介護予防）</w:t>
      </w:r>
      <w:r w:rsidR="0053404B">
        <w:rPr>
          <w:rFonts w:ascii="ＭＳ ゴシック" w:eastAsia="ＭＳ ゴシック" w:hAnsi="ＭＳ ゴシック" w:hint="eastAsia"/>
          <w:sz w:val="24"/>
        </w:rPr>
        <w:t>サービスの利用希望の申立をすることなく</w:t>
      </w:r>
      <w:r w:rsidR="008E19DF">
        <w:rPr>
          <w:rFonts w:ascii="ＭＳ ゴシック" w:eastAsia="ＭＳ ゴシック" w:hAnsi="ＭＳ ゴシック" w:hint="eastAsia"/>
          <w:sz w:val="24"/>
        </w:rPr>
        <w:t>利用することができます。（</w:t>
      </w:r>
      <w:r w:rsidR="00ED7DD5">
        <w:rPr>
          <w:rFonts w:ascii="ＭＳ ゴシック" w:eastAsia="ＭＳ ゴシック" w:hAnsi="ＭＳ ゴシック" w:hint="eastAsia"/>
          <w:sz w:val="24"/>
        </w:rPr>
        <w:t>P２</w:t>
      </w:r>
      <w:r w:rsidR="006823C5">
        <w:rPr>
          <w:rFonts w:ascii="ＭＳ ゴシック" w:eastAsia="ＭＳ ゴシック" w:hAnsi="ＭＳ ゴシック" w:hint="eastAsia"/>
          <w:sz w:val="24"/>
        </w:rPr>
        <w:t>に掲載している</w:t>
      </w:r>
      <w:r w:rsidR="00ED7DD5">
        <w:rPr>
          <w:rFonts w:ascii="ＭＳ ゴシック" w:eastAsia="ＭＳ ゴシック" w:hAnsi="ＭＳ ゴシック" w:hint="eastAsia"/>
          <w:sz w:val="24"/>
        </w:rPr>
        <w:t>表の①、②及び④</w:t>
      </w:r>
      <w:r w:rsidR="00623888" w:rsidRPr="00592BDF">
        <w:rPr>
          <w:rFonts w:ascii="ＭＳ ゴシック" w:eastAsia="ＭＳ ゴシック" w:hAnsi="ＭＳ ゴシック" w:hint="eastAsia"/>
          <w:sz w:val="24"/>
        </w:rPr>
        <w:t>のみ）</w:t>
      </w:r>
    </w:p>
    <w:sectPr w:rsidR="00F06E9B" w:rsidRPr="00592BDF" w:rsidSect="006443A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08" w:rsidRDefault="00100208" w:rsidP="00623888">
      <w:r>
        <w:separator/>
      </w:r>
    </w:p>
  </w:endnote>
  <w:endnote w:type="continuationSeparator" w:id="0">
    <w:p w:rsidR="00100208" w:rsidRDefault="00100208" w:rsidP="0062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742369"/>
      <w:docPartObj>
        <w:docPartGallery w:val="Page Numbers (Bottom of Page)"/>
        <w:docPartUnique/>
      </w:docPartObj>
    </w:sdtPr>
    <w:sdtEndPr/>
    <w:sdtContent>
      <w:p w:rsidR="00ED7DD5" w:rsidRDefault="00ED7D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8A7" w:rsidRPr="009C08A7">
          <w:rPr>
            <w:noProof/>
            <w:lang w:val="ja-JP"/>
          </w:rPr>
          <w:t>3</w:t>
        </w:r>
        <w:r>
          <w:fldChar w:fldCharType="end"/>
        </w:r>
      </w:p>
    </w:sdtContent>
  </w:sdt>
  <w:p w:rsidR="00ED7DD5" w:rsidRDefault="00ED7D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08" w:rsidRDefault="00100208" w:rsidP="00623888">
      <w:r>
        <w:separator/>
      </w:r>
    </w:p>
  </w:footnote>
  <w:footnote w:type="continuationSeparator" w:id="0">
    <w:p w:rsidR="00100208" w:rsidRDefault="00100208" w:rsidP="0062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7435"/>
    <w:multiLevelType w:val="hybridMultilevel"/>
    <w:tmpl w:val="922E7F04"/>
    <w:lvl w:ilvl="0" w:tplc="3DC88DB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BB"/>
    <w:rsid w:val="00010602"/>
    <w:rsid w:val="00012C6B"/>
    <w:rsid w:val="00021672"/>
    <w:rsid w:val="0003167B"/>
    <w:rsid w:val="000331A4"/>
    <w:rsid w:val="00033864"/>
    <w:rsid w:val="00041325"/>
    <w:rsid w:val="00046D64"/>
    <w:rsid w:val="000515AD"/>
    <w:rsid w:val="00053FCD"/>
    <w:rsid w:val="000628B2"/>
    <w:rsid w:val="00075DD1"/>
    <w:rsid w:val="00075F08"/>
    <w:rsid w:val="0008016F"/>
    <w:rsid w:val="000A5886"/>
    <w:rsid w:val="000B176E"/>
    <w:rsid w:val="000C524E"/>
    <w:rsid w:val="000E31DA"/>
    <w:rsid w:val="000F1A9E"/>
    <w:rsid w:val="00100208"/>
    <w:rsid w:val="0010306C"/>
    <w:rsid w:val="00105743"/>
    <w:rsid w:val="00115C98"/>
    <w:rsid w:val="00125F73"/>
    <w:rsid w:val="00131D80"/>
    <w:rsid w:val="00135551"/>
    <w:rsid w:val="0015442C"/>
    <w:rsid w:val="00155C27"/>
    <w:rsid w:val="001570D9"/>
    <w:rsid w:val="00170AA4"/>
    <w:rsid w:val="00176B3B"/>
    <w:rsid w:val="00184AA5"/>
    <w:rsid w:val="0019103B"/>
    <w:rsid w:val="001D35A6"/>
    <w:rsid w:val="001D4027"/>
    <w:rsid w:val="001D45A0"/>
    <w:rsid w:val="001D6918"/>
    <w:rsid w:val="001E5B66"/>
    <w:rsid w:val="001F082A"/>
    <w:rsid w:val="00200CD4"/>
    <w:rsid w:val="00202C0D"/>
    <w:rsid w:val="00212F1F"/>
    <w:rsid w:val="00213618"/>
    <w:rsid w:val="00241F96"/>
    <w:rsid w:val="00243073"/>
    <w:rsid w:val="0024784E"/>
    <w:rsid w:val="0027142F"/>
    <w:rsid w:val="00276143"/>
    <w:rsid w:val="002763FF"/>
    <w:rsid w:val="002776FF"/>
    <w:rsid w:val="002A0637"/>
    <w:rsid w:val="002B4B41"/>
    <w:rsid w:val="002B5D01"/>
    <w:rsid w:val="002C4EEB"/>
    <w:rsid w:val="002D2DB6"/>
    <w:rsid w:val="002F28B0"/>
    <w:rsid w:val="00303B8B"/>
    <w:rsid w:val="003161E5"/>
    <w:rsid w:val="003309D2"/>
    <w:rsid w:val="0034050C"/>
    <w:rsid w:val="00351C58"/>
    <w:rsid w:val="00357EC9"/>
    <w:rsid w:val="00366A15"/>
    <w:rsid w:val="00373A15"/>
    <w:rsid w:val="00376361"/>
    <w:rsid w:val="00396483"/>
    <w:rsid w:val="003A683B"/>
    <w:rsid w:val="003A77B3"/>
    <w:rsid w:val="003B105B"/>
    <w:rsid w:val="003D0B98"/>
    <w:rsid w:val="003D1F91"/>
    <w:rsid w:val="003E6D62"/>
    <w:rsid w:val="00406349"/>
    <w:rsid w:val="004063B2"/>
    <w:rsid w:val="0042016E"/>
    <w:rsid w:val="00426913"/>
    <w:rsid w:val="004273AA"/>
    <w:rsid w:val="00443E31"/>
    <w:rsid w:val="00445D3B"/>
    <w:rsid w:val="004534DF"/>
    <w:rsid w:val="00460211"/>
    <w:rsid w:val="00472EF1"/>
    <w:rsid w:val="004825A3"/>
    <w:rsid w:val="0048755F"/>
    <w:rsid w:val="00492221"/>
    <w:rsid w:val="004B2332"/>
    <w:rsid w:val="004B3280"/>
    <w:rsid w:val="004D0BBF"/>
    <w:rsid w:val="004D1138"/>
    <w:rsid w:val="004D2A6A"/>
    <w:rsid w:val="004D4169"/>
    <w:rsid w:val="004F07EF"/>
    <w:rsid w:val="005034F0"/>
    <w:rsid w:val="00527433"/>
    <w:rsid w:val="0053046C"/>
    <w:rsid w:val="005329C7"/>
    <w:rsid w:val="00533539"/>
    <w:rsid w:val="0053404B"/>
    <w:rsid w:val="0055030F"/>
    <w:rsid w:val="00557BEC"/>
    <w:rsid w:val="00565324"/>
    <w:rsid w:val="00576922"/>
    <w:rsid w:val="00577C9B"/>
    <w:rsid w:val="00592BDF"/>
    <w:rsid w:val="00593F36"/>
    <w:rsid w:val="005A45DE"/>
    <w:rsid w:val="005A5315"/>
    <w:rsid w:val="005B4CD8"/>
    <w:rsid w:val="005B59C6"/>
    <w:rsid w:val="005C1E99"/>
    <w:rsid w:val="005D632A"/>
    <w:rsid w:val="005E6C13"/>
    <w:rsid w:val="005E7A65"/>
    <w:rsid w:val="005F2C2F"/>
    <w:rsid w:val="00623888"/>
    <w:rsid w:val="006443A5"/>
    <w:rsid w:val="00644704"/>
    <w:rsid w:val="00645791"/>
    <w:rsid w:val="00647288"/>
    <w:rsid w:val="00647FA6"/>
    <w:rsid w:val="00667522"/>
    <w:rsid w:val="006823C5"/>
    <w:rsid w:val="006826B7"/>
    <w:rsid w:val="00690156"/>
    <w:rsid w:val="006A147F"/>
    <w:rsid w:val="006A4391"/>
    <w:rsid w:val="006A4B44"/>
    <w:rsid w:val="006A6EE2"/>
    <w:rsid w:val="006B2CDD"/>
    <w:rsid w:val="006B64CB"/>
    <w:rsid w:val="006D1E11"/>
    <w:rsid w:val="006E1F18"/>
    <w:rsid w:val="006F2035"/>
    <w:rsid w:val="006F7564"/>
    <w:rsid w:val="0071371A"/>
    <w:rsid w:val="00722395"/>
    <w:rsid w:val="00725EAC"/>
    <w:rsid w:val="007266ED"/>
    <w:rsid w:val="0073019F"/>
    <w:rsid w:val="00732E2C"/>
    <w:rsid w:val="00756454"/>
    <w:rsid w:val="0078011C"/>
    <w:rsid w:val="00781638"/>
    <w:rsid w:val="00791751"/>
    <w:rsid w:val="00794FA6"/>
    <w:rsid w:val="007A717B"/>
    <w:rsid w:val="007B7274"/>
    <w:rsid w:val="007E2D6E"/>
    <w:rsid w:val="007E42DA"/>
    <w:rsid w:val="007F38D7"/>
    <w:rsid w:val="007F4A51"/>
    <w:rsid w:val="007F5963"/>
    <w:rsid w:val="007F7A75"/>
    <w:rsid w:val="00800131"/>
    <w:rsid w:val="00810125"/>
    <w:rsid w:val="00811030"/>
    <w:rsid w:val="00813EB4"/>
    <w:rsid w:val="00815B20"/>
    <w:rsid w:val="00820042"/>
    <w:rsid w:val="0082296E"/>
    <w:rsid w:val="00826559"/>
    <w:rsid w:val="008433AB"/>
    <w:rsid w:val="0084593F"/>
    <w:rsid w:val="00853DC8"/>
    <w:rsid w:val="00866FF8"/>
    <w:rsid w:val="00873202"/>
    <w:rsid w:val="00886496"/>
    <w:rsid w:val="008A0D37"/>
    <w:rsid w:val="008B1F54"/>
    <w:rsid w:val="008C6116"/>
    <w:rsid w:val="008C642E"/>
    <w:rsid w:val="008E19DF"/>
    <w:rsid w:val="008E2430"/>
    <w:rsid w:val="008F0047"/>
    <w:rsid w:val="008F6D44"/>
    <w:rsid w:val="00901ABE"/>
    <w:rsid w:val="009146B6"/>
    <w:rsid w:val="009168A8"/>
    <w:rsid w:val="0091707C"/>
    <w:rsid w:val="009173FA"/>
    <w:rsid w:val="00921837"/>
    <w:rsid w:val="00923180"/>
    <w:rsid w:val="009231B1"/>
    <w:rsid w:val="00945693"/>
    <w:rsid w:val="009539DC"/>
    <w:rsid w:val="00976DB9"/>
    <w:rsid w:val="0097768A"/>
    <w:rsid w:val="00985D54"/>
    <w:rsid w:val="009914DF"/>
    <w:rsid w:val="00994CDF"/>
    <w:rsid w:val="00995071"/>
    <w:rsid w:val="00995536"/>
    <w:rsid w:val="009C08A7"/>
    <w:rsid w:val="009C4321"/>
    <w:rsid w:val="009F40DA"/>
    <w:rsid w:val="00A00DAE"/>
    <w:rsid w:val="00A00F87"/>
    <w:rsid w:val="00A048BB"/>
    <w:rsid w:val="00A22953"/>
    <w:rsid w:val="00A2468D"/>
    <w:rsid w:val="00A41127"/>
    <w:rsid w:val="00A41CF8"/>
    <w:rsid w:val="00A50540"/>
    <w:rsid w:val="00A7214C"/>
    <w:rsid w:val="00A764D7"/>
    <w:rsid w:val="00A77841"/>
    <w:rsid w:val="00A80DD9"/>
    <w:rsid w:val="00A84282"/>
    <w:rsid w:val="00A867C1"/>
    <w:rsid w:val="00A86874"/>
    <w:rsid w:val="00A9132D"/>
    <w:rsid w:val="00AA4D6C"/>
    <w:rsid w:val="00AB4EF3"/>
    <w:rsid w:val="00AC056B"/>
    <w:rsid w:val="00AC1F03"/>
    <w:rsid w:val="00AC4C5D"/>
    <w:rsid w:val="00AF07CC"/>
    <w:rsid w:val="00B0227A"/>
    <w:rsid w:val="00B061C0"/>
    <w:rsid w:val="00B07ACE"/>
    <w:rsid w:val="00B1785C"/>
    <w:rsid w:val="00B23A21"/>
    <w:rsid w:val="00B23C62"/>
    <w:rsid w:val="00B263FC"/>
    <w:rsid w:val="00B35768"/>
    <w:rsid w:val="00B4368D"/>
    <w:rsid w:val="00B67B5B"/>
    <w:rsid w:val="00B80729"/>
    <w:rsid w:val="00B80F85"/>
    <w:rsid w:val="00B8150A"/>
    <w:rsid w:val="00B848CE"/>
    <w:rsid w:val="00B974CE"/>
    <w:rsid w:val="00BA130B"/>
    <w:rsid w:val="00BC2F2C"/>
    <w:rsid w:val="00BD4CC6"/>
    <w:rsid w:val="00BE683E"/>
    <w:rsid w:val="00C05725"/>
    <w:rsid w:val="00C1167B"/>
    <w:rsid w:val="00C26D7A"/>
    <w:rsid w:val="00C30DD9"/>
    <w:rsid w:val="00C34A94"/>
    <w:rsid w:val="00C63EBF"/>
    <w:rsid w:val="00C7207B"/>
    <w:rsid w:val="00C74DAA"/>
    <w:rsid w:val="00C753AF"/>
    <w:rsid w:val="00CA3CD6"/>
    <w:rsid w:val="00CA6223"/>
    <w:rsid w:val="00CB2BBD"/>
    <w:rsid w:val="00CB38A9"/>
    <w:rsid w:val="00CC2019"/>
    <w:rsid w:val="00CC2A36"/>
    <w:rsid w:val="00CC463A"/>
    <w:rsid w:val="00CC6883"/>
    <w:rsid w:val="00CD3C41"/>
    <w:rsid w:val="00CD628F"/>
    <w:rsid w:val="00CD7EA5"/>
    <w:rsid w:val="00CE4B89"/>
    <w:rsid w:val="00CF046B"/>
    <w:rsid w:val="00CF3686"/>
    <w:rsid w:val="00D038D2"/>
    <w:rsid w:val="00D07060"/>
    <w:rsid w:val="00D20AAE"/>
    <w:rsid w:val="00D2165D"/>
    <w:rsid w:val="00D23653"/>
    <w:rsid w:val="00D26D3D"/>
    <w:rsid w:val="00D367CF"/>
    <w:rsid w:val="00D457CE"/>
    <w:rsid w:val="00D5467C"/>
    <w:rsid w:val="00D56590"/>
    <w:rsid w:val="00D917F9"/>
    <w:rsid w:val="00D95347"/>
    <w:rsid w:val="00DB09B5"/>
    <w:rsid w:val="00DB3A52"/>
    <w:rsid w:val="00DB6F76"/>
    <w:rsid w:val="00DB767A"/>
    <w:rsid w:val="00DD32C6"/>
    <w:rsid w:val="00DD4CE3"/>
    <w:rsid w:val="00DD5F03"/>
    <w:rsid w:val="00DE205A"/>
    <w:rsid w:val="00DE3784"/>
    <w:rsid w:val="00E02E24"/>
    <w:rsid w:val="00E372B2"/>
    <w:rsid w:val="00E37C12"/>
    <w:rsid w:val="00E429DC"/>
    <w:rsid w:val="00E51C8E"/>
    <w:rsid w:val="00E5313E"/>
    <w:rsid w:val="00E61D15"/>
    <w:rsid w:val="00E66A55"/>
    <w:rsid w:val="00E86ACA"/>
    <w:rsid w:val="00E8763D"/>
    <w:rsid w:val="00E93E81"/>
    <w:rsid w:val="00E9654F"/>
    <w:rsid w:val="00EA1734"/>
    <w:rsid w:val="00EA77AF"/>
    <w:rsid w:val="00EB0BB4"/>
    <w:rsid w:val="00EC0662"/>
    <w:rsid w:val="00ED002B"/>
    <w:rsid w:val="00ED05D6"/>
    <w:rsid w:val="00ED2021"/>
    <w:rsid w:val="00ED5EC0"/>
    <w:rsid w:val="00ED7DD5"/>
    <w:rsid w:val="00F03D88"/>
    <w:rsid w:val="00F04310"/>
    <w:rsid w:val="00F249C7"/>
    <w:rsid w:val="00F25BEA"/>
    <w:rsid w:val="00F4114D"/>
    <w:rsid w:val="00F55500"/>
    <w:rsid w:val="00F62A1B"/>
    <w:rsid w:val="00F70341"/>
    <w:rsid w:val="00F70913"/>
    <w:rsid w:val="00F77FDD"/>
    <w:rsid w:val="00F857C3"/>
    <w:rsid w:val="00F97D29"/>
    <w:rsid w:val="00FA4053"/>
    <w:rsid w:val="00FA7D42"/>
    <w:rsid w:val="00FB2E02"/>
    <w:rsid w:val="00FB3152"/>
    <w:rsid w:val="00FB4767"/>
    <w:rsid w:val="00FC1596"/>
    <w:rsid w:val="00FC3B87"/>
    <w:rsid w:val="00FC66E3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4C28D"/>
  <w15:chartTrackingRefBased/>
  <w15:docId w15:val="{14F9AC25-8901-4934-9CF1-5A033842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888"/>
  </w:style>
  <w:style w:type="paragraph" w:styleId="a5">
    <w:name w:val="footer"/>
    <w:basedOn w:val="a"/>
    <w:link w:val="a6"/>
    <w:uiPriority w:val="99"/>
    <w:unhideWhenUsed/>
    <w:rsid w:val="00623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888"/>
  </w:style>
  <w:style w:type="paragraph" w:styleId="a7">
    <w:name w:val="List Paragraph"/>
    <w:basedOn w:val="a"/>
    <w:uiPriority w:val="34"/>
    <w:qFormat/>
    <w:rsid w:val="00D26D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1F05-1414-4474-857D-E8D44DAE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S0855</dc:creator>
  <cp:keywords/>
  <dc:description/>
  <cp:lastModifiedBy>S0855</cp:lastModifiedBy>
  <cp:revision>568</cp:revision>
  <cp:lastPrinted>2024-01-23T04:59:00Z</cp:lastPrinted>
  <dcterms:created xsi:type="dcterms:W3CDTF">2023-12-21T03:56:00Z</dcterms:created>
  <dcterms:modified xsi:type="dcterms:W3CDTF">2024-03-22T01:06:00Z</dcterms:modified>
</cp:coreProperties>
</file>