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0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13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12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048"/>
        <w:gridCol w:w="1470"/>
        <w:gridCol w:w="210"/>
        <w:gridCol w:w="210"/>
        <w:gridCol w:w="840"/>
        <w:gridCol w:w="1155"/>
        <w:gridCol w:w="1155"/>
        <w:gridCol w:w="420"/>
      </w:tblGrid>
      <w:tr>
        <w:trPr>
          <w:cantSplit/>
          <w:trHeight w:val="2576" w:hRule="atLeast"/>
        </w:trPr>
        <w:tc>
          <w:tcPr>
            <w:tcW w:w="850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3" behindDoc="0" locked="1" layoutInCell="0" hidden="0" allowOverlap="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1666875</wp:posOffset>
                      </wp:positionV>
                      <wp:extent cx="2320290" cy="32004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20290" cy="320040"/>
                              </a:xfrm>
                              <a:prstGeom prst="bracketPair">
                                <a:avLst>
                                  <a:gd name="adj" fmla="val 16682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131.25pt;mso-position-vertical-relative:text;mso-position-horizontal-relative:text;position:absolute;height:25.2pt;width:182.7pt;margin-left:223.5pt;z-index:3;" o:allowincell="f" filled="f" stroked="t" strokecolor="#000000" strokeweight="0.5pt" o:spt="185" type="#_x0000_t185" adj="360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z w:val="21"/>
              </w:rPr>
              <w:t>公告前建築等承認申請書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朝霞市長　宛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申請者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　　　　　　　　　　　　　　　</w:t>
            </w:r>
          </w:p>
          <w:p>
            <w:pPr>
              <w:pStyle w:val="0"/>
              <w:spacing w:after="100" w:afterLines="0" w:afterAutospacing="0"/>
              <w:ind w:leftChars="0" w:right="210" w:rightChars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　　　　　　　　　　　　　　</w:t>
            </w:r>
          </w:p>
        </w:tc>
      </w:tr>
      <w:tr>
        <w:trPr>
          <w:cantSplit/>
          <w:trHeight w:val="600" w:hRule="atLeast"/>
        </w:trPr>
        <w:tc>
          <w:tcPr>
            <w:tcW w:w="4518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"/>
                <w:sz w:val="21"/>
              </w:rPr>
              <w:t>法人にあっては、主たる事務所</w:t>
            </w:r>
            <w:r>
              <w:rPr>
                <w:rFonts w:hint="default" w:ascii="ＭＳ 明朝" w:hAnsi="ＭＳ 明朝" w:eastAsia="ＭＳ 明朝"/>
                <w:sz w:val="21"/>
              </w:rPr>
              <w:t>の所在地、名称及び代表者の氏名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8508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0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　　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　　</w:t>
            </w:r>
          </w:p>
        </w:tc>
      </w:tr>
      <w:tr>
        <w:trPr>
          <w:cantSplit/>
          <w:trHeight w:val="600" w:hRule="atLeast"/>
        </w:trPr>
        <w:tc>
          <w:tcPr>
            <w:tcW w:w="4938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4" behindDoc="0" locked="1" layoutInCell="0" hidden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635</wp:posOffset>
                      </wp:positionV>
                      <wp:extent cx="533400" cy="37782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33400" cy="3778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7" style="margin-top:5.e-002pt;mso-position-vertical-relative:text;mso-position-horizontal-relative:text;position:absolute;height:29.75pt;width:42pt;margin-left:241.5pt;z-index:4;" o:allowincell="f" filled="f" stroked="t" strokecolor="#000000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z w:val="21"/>
              </w:rPr>
              <w:t>　都市計画法第</w:t>
            </w:r>
            <w:r>
              <w:rPr>
                <w:rFonts w:hint="default" w:ascii="ＭＳ 明朝" w:hAnsi="ＭＳ 明朝" w:eastAsia="ＭＳ 明朝"/>
                <w:sz w:val="21"/>
              </w:rPr>
              <w:t>37</w:t>
            </w:r>
            <w:r>
              <w:rPr>
                <w:rFonts w:hint="default" w:ascii="ＭＳ 明朝" w:hAnsi="ＭＳ 明朝" w:eastAsia="ＭＳ 明朝"/>
                <w:sz w:val="21"/>
              </w:rPr>
              <w:t>条第</w:t>
            </w: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号の規定により公告前の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建築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建設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について承認を受けたいの</w:t>
            </w:r>
          </w:p>
        </w:tc>
      </w:tr>
      <w:tr>
        <w:trPr>
          <w:cantSplit/>
          <w:trHeight w:val="800" w:hRule="atLeast"/>
        </w:trPr>
        <w:tc>
          <w:tcPr>
            <w:tcW w:w="850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で、下記のとおり申請します。</w:t>
            </w:r>
          </w:p>
          <w:p>
            <w:pPr>
              <w:pStyle w:val="0"/>
              <w:spacing w:before="100" w:beforeLines="0" w:before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記</w:t>
            </w:r>
          </w:p>
        </w:tc>
      </w:tr>
      <w:tr>
        <w:trPr>
          <w:cantSplit/>
          <w:trHeight w:val="600" w:hRule="atLeast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開発許可年月日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協議成立年月日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・許可番号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協議成立番号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　　第　　　　　号</w:t>
            </w:r>
          </w:p>
        </w:tc>
      </w:tr>
      <w:tr>
        <w:trPr>
          <w:cantSplit/>
          <w:trHeight w:val="1200" w:hRule="atLeast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"/>
                <w:sz w:val="21"/>
              </w:rPr>
              <w:t>建築物を建築し、又は特</w:t>
            </w:r>
            <w:r>
              <w:rPr>
                <w:rFonts w:hint="default" w:ascii="ＭＳ 明朝" w:hAnsi="ＭＳ 明朝" w:eastAsia="ＭＳ 明朝"/>
                <w:sz w:val="21"/>
              </w:rPr>
              <w:t>定</w:t>
            </w:r>
            <w:r>
              <w:rPr>
                <w:rFonts w:hint="default" w:ascii="ＭＳ 明朝" w:hAnsi="ＭＳ 明朝" w:eastAsia="ＭＳ 明朝"/>
                <w:spacing w:val="8"/>
                <w:sz w:val="21"/>
              </w:rPr>
              <w:t>工作物を建設しようとす</w:t>
            </w:r>
            <w:r>
              <w:rPr>
                <w:rFonts w:hint="default" w:ascii="ＭＳ 明朝" w:hAnsi="ＭＳ 明朝" w:eastAsia="ＭＳ 明朝"/>
                <w:sz w:val="21"/>
              </w:rPr>
              <w:t>る土地の所在、地番及び地積</w:t>
            </w:r>
          </w:p>
        </w:tc>
        <w:tc>
          <w:tcPr>
            <w:tcW w:w="3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地積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600" w:hRule="atLeast"/>
        </w:trPr>
        <w:tc>
          <w:tcPr>
            <w:tcW w:w="3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承認を受けようとする事項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建築物等の用途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304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建築物</w:t>
            </w:r>
            <w:r>
              <w:rPr>
                <w:rFonts w:hint="default" w:ascii="ＭＳ 明朝" w:hAnsi="ＭＳ 明朝" w:eastAsia="ＭＳ 明朝"/>
                <w:sz w:val="21"/>
              </w:rPr>
              <w:t>等の構造の種別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8508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申請の理由</w:t>
            </w:r>
          </w:p>
        </w:tc>
      </w:tr>
      <w:tr>
        <w:trPr>
          <w:cantSplit/>
          <w:trHeight w:val="3000" w:hRule="atLeast"/>
        </w:trPr>
        <w:tc>
          <w:tcPr>
            <w:tcW w:w="8508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1" layoutInCell="0" hidden="0" allowOverlap="1">
                      <wp:simplePos x="0" y="0"/>
                      <wp:positionH relativeFrom="column">
                        <wp:posOffset>5060315</wp:posOffset>
                      </wp:positionH>
                      <wp:positionV relativeFrom="paragraph">
                        <wp:posOffset>1584960</wp:posOffset>
                      </wp:positionV>
                      <wp:extent cx="152400" cy="15240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margin-top:124.8pt;mso-position-vertical-relative:text;mso-position-horizontal-relative:text;position:absolute;height:12pt;width:12pt;margin-left:398.45pt;z-index:2;" o:allowincell="f" filled="f" stroked="t" strokecolor="#000000" strokeweight="0.5pt" o:spt="1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※　　　　　　　　　　　　　　　　　　　　　　　　　　　　　　　第　　　　　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上記のことについて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朝霞市長　　　　　　　　　　印　</w:t>
            </w:r>
          </w:p>
        </w:tc>
      </w:tr>
    </w:tbl>
    <w:p>
      <w:pPr>
        <w:pStyle w:val="0"/>
        <w:spacing w:before="10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備考　※の欄には、記入しないこと。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272</Characters>
  <Application>JUST Note</Application>
  <Lines>51</Lines>
  <Paragraphs>33</Paragraphs>
  <CharactersWithSpaces>397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2009-01-16T11:32:00Z</cp:lastPrinted>
  <dcterms:created xsi:type="dcterms:W3CDTF">2010-07-14T10:14:00Z</dcterms:created>
  <dcterms:modified xsi:type="dcterms:W3CDTF">2021-09-29T23:44:11Z</dcterms:modified>
  <cp:revision>7</cp:revision>
</cp:coreProperties>
</file>